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DAAD63" w14:textId="5479FEE5" w:rsidR="00816EA4" w:rsidRPr="00766F6A" w:rsidRDefault="00816EA4" w:rsidP="00766F6A">
      <w:pPr>
        <w:jc w:val="center"/>
        <w:rPr>
          <w:rFonts w:ascii="HG丸ｺﾞｼｯｸM-PRO" w:eastAsia="HG丸ｺﾞｼｯｸM-PRO" w:hAnsi="HG丸ｺﾞｼｯｸM-PRO"/>
          <w:b/>
          <w:sz w:val="32"/>
          <w:szCs w:val="32"/>
        </w:rPr>
      </w:pPr>
      <w:bookmarkStart w:id="0" w:name="_GoBack"/>
      <w:bookmarkEnd w:id="0"/>
      <w:r w:rsidRPr="00766F6A">
        <w:rPr>
          <w:rFonts w:ascii="HG丸ｺﾞｼｯｸM-PRO" w:eastAsia="HG丸ｺﾞｼｯｸM-PRO" w:hAnsi="HG丸ｺﾞｼｯｸM-PRO" w:hint="eastAsia"/>
          <w:b/>
          <w:sz w:val="32"/>
          <w:szCs w:val="32"/>
        </w:rPr>
        <w:t>安全保障輸出管理チェックリスト</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tblBorders>
        <w:shd w:val="clear" w:color="auto" w:fill="FFFFFF"/>
        <w:tblLook w:val="04A0" w:firstRow="1" w:lastRow="0" w:firstColumn="1" w:lastColumn="0" w:noHBand="0" w:noVBand="1"/>
      </w:tblPr>
      <w:tblGrid>
        <w:gridCol w:w="5032"/>
        <w:gridCol w:w="4893"/>
      </w:tblGrid>
      <w:tr w:rsidR="00816EA4" w:rsidRPr="00816EA4" w14:paraId="3FEA5032" w14:textId="77777777" w:rsidTr="00CA0780">
        <w:tc>
          <w:tcPr>
            <w:tcW w:w="5103" w:type="dxa"/>
            <w:tcBorders>
              <w:top w:val="single" w:sz="12" w:space="0" w:color="auto"/>
              <w:left w:val="single" w:sz="12" w:space="0" w:color="auto"/>
              <w:bottom w:val="single" w:sz="12" w:space="0" w:color="auto"/>
              <w:right w:val="single" w:sz="12" w:space="0" w:color="auto"/>
            </w:tcBorders>
            <w:shd w:val="clear" w:color="auto" w:fill="FFFFFF"/>
          </w:tcPr>
          <w:p w14:paraId="753A6DAD" w14:textId="46566323" w:rsidR="00816EA4" w:rsidRPr="00816EA4" w:rsidRDefault="00816EA4" w:rsidP="00816EA4">
            <w:pPr>
              <w:spacing w:line="360" w:lineRule="auto"/>
              <w:rPr>
                <w:rFonts w:ascii="ＭＳ 明朝" w:eastAsia="ＭＳ 明朝" w:hAnsi="ＭＳ 明朝" w:cs="Times New Roman"/>
                <w:sz w:val="16"/>
                <w:szCs w:val="16"/>
                <w:lang w:eastAsia="zh-TW"/>
              </w:rPr>
            </w:pPr>
            <w:r>
              <w:rPr>
                <w:rFonts w:ascii="ＭＳ 明朝" w:eastAsia="ＭＳ 明朝" w:hAnsi="ＭＳ 明朝" w:cs="Times New Roman" w:hint="eastAsia"/>
                <w:kern w:val="0"/>
                <w:sz w:val="16"/>
                <w:szCs w:val="16"/>
                <w:lang w:eastAsia="zh-TW"/>
              </w:rPr>
              <w:t>申請日</w:t>
            </w:r>
            <w:r w:rsidR="002047C8">
              <w:rPr>
                <w:rFonts w:ascii="ＭＳ 明朝" w:eastAsia="ＭＳ 明朝" w:hAnsi="ＭＳ 明朝" w:cs="Times New Roman" w:hint="eastAsia"/>
                <w:sz w:val="16"/>
                <w:szCs w:val="16"/>
                <w:lang w:eastAsia="zh-TW"/>
              </w:rPr>
              <w:t>：</w:t>
            </w:r>
            <w:r>
              <w:rPr>
                <w:rFonts w:ascii="ＭＳ 明朝" w:eastAsia="ＭＳ 明朝" w:hAnsi="ＭＳ 明朝" w:cs="Times New Roman" w:hint="eastAsia"/>
                <w:kern w:val="0"/>
                <w:sz w:val="16"/>
                <w:szCs w:val="16"/>
                <w:lang w:eastAsia="zh-TW"/>
              </w:rPr>
              <w:t xml:space="preserve">　　　　　　　　年　　　　　　月　　　　　　日</w:t>
            </w:r>
          </w:p>
        </w:tc>
        <w:tc>
          <w:tcPr>
            <w:tcW w:w="4961" w:type="dxa"/>
            <w:tcBorders>
              <w:top w:val="single" w:sz="12" w:space="0" w:color="auto"/>
              <w:left w:val="single" w:sz="12" w:space="0" w:color="auto"/>
              <w:bottom w:val="single" w:sz="12" w:space="0" w:color="auto"/>
              <w:right w:val="single" w:sz="12" w:space="0" w:color="auto"/>
            </w:tcBorders>
            <w:shd w:val="clear" w:color="auto" w:fill="FFFFFF"/>
          </w:tcPr>
          <w:p w14:paraId="5D8E8752" w14:textId="77777777" w:rsidR="00816EA4" w:rsidRPr="00816EA4" w:rsidRDefault="00816EA4" w:rsidP="00816EA4">
            <w:pPr>
              <w:spacing w:line="360" w:lineRule="auto"/>
              <w:rPr>
                <w:rFonts w:ascii="ＭＳ 明朝" w:eastAsia="ＭＳ 明朝" w:hAnsi="ＭＳ 明朝" w:cs="Times New Roman"/>
                <w:sz w:val="16"/>
                <w:szCs w:val="16"/>
              </w:rPr>
            </w:pPr>
            <w:r>
              <w:rPr>
                <w:rFonts w:ascii="ＭＳ 明朝" w:eastAsia="ＭＳ 明朝" w:hAnsi="ＭＳ 明朝" w:cs="Times New Roman" w:hint="eastAsia"/>
                <w:sz w:val="16"/>
                <w:szCs w:val="16"/>
              </w:rPr>
              <w:t>申請者氏名：</w:t>
            </w:r>
          </w:p>
        </w:tc>
      </w:tr>
    </w:tbl>
    <w:p w14:paraId="1B136E3A" w14:textId="77777777" w:rsidR="00816EA4" w:rsidRPr="00816EA4" w:rsidRDefault="00563201" w:rsidP="00816EA4">
      <w:pPr>
        <w:spacing w:line="140" w:lineRule="exact"/>
        <w:rPr>
          <w:rFonts w:ascii="ＭＳ ゴシック" w:eastAsia="ＭＳ ゴシック" w:hAnsi="ＭＳ ゴシック" w:cs="Times New Roman"/>
          <w:sz w:val="16"/>
          <w:szCs w:val="16"/>
        </w:rPr>
      </w:pPr>
      <w:r>
        <w:rPr>
          <w:rFonts w:ascii="HGSｺﾞｼｯｸM" w:eastAsia="HGSｺﾞｼｯｸM" w:hAnsi="Century" w:cs="Times New Roman" w:hint="eastAsia"/>
          <w:b/>
          <w:noProof/>
          <w:sz w:val="24"/>
          <w:szCs w:val="24"/>
        </w:rPr>
        <mc:AlternateContent>
          <mc:Choice Requires="wps">
            <w:drawing>
              <wp:anchor distT="0" distB="0" distL="114300" distR="114300" simplePos="0" relativeHeight="251659264" behindDoc="0" locked="0" layoutInCell="1" allowOverlap="1" wp14:anchorId="75733B8A" wp14:editId="3344E840">
                <wp:simplePos x="0" y="0"/>
                <wp:positionH relativeFrom="column">
                  <wp:posOffset>32385</wp:posOffset>
                </wp:positionH>
                <wp:positionV relativeFrom="paragraph">
                  <wp:posOffset>29210</wp:posOffset>
                </wp:positionV>
                <wp:extent cx="6400800" cy="309928"/>
                <wp:effectExtent l="0" t="0" r="19050" b="13970"/>
                <wp:wrapNone/>
                <wp:docPr id="2" name="正方形/長方形 2"/>
                <wp:cNvGraphicFramePr/>
                <a:graphic xmlns:a="http://schemas.openxmlformats.org/drawingml/2006/main">
                  <a:graphicData uri="http://schemas.microsoft.com/office/word/2010/wordprocessingShape">
                    <wps:wsp>
                      <wps:cNvSpPr/>
                      <wps:spPr>
                        <a:xfrm>
                          <a:off x="0" y="0"/>
                          <a:ext cx="6400800" cy="309928"/>
                        </a:xfrm>
                        <a:prstGeom prst="rect">
                          <a:avLst/>
                        </a:prstGeom>
                        <a:solidFill>
                          <a:srgbClr val="0E015F"/>
                        </a:solidFill>
                        <a:ln>
                          <a:solidFill>
                            <a:srgbClr val="0E015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C0E42D" w14:textId="77777777" w:rsidR="00866ACB" w:rsidRPr="00927741" w:rsidRDefault="00866ACB" w:rsidP="00563201">
                            <w:pPr>
                              <w:spacing w:line="220" w:lineRule="exact"/>
                              <w:rPr>
                                <w:rFonts w:ascii="HGSｺﾞｼｯｸM" w:eastAsia="HGSｺﾞｼｯｸM" w:hAnsi="Century" w:cs="Times New Roman"/>
                                <w:b/>
                                <w:sz w:val="24"/>
                                <w:szCs w:val="24"/>
                              </w:rPr>
                            </w:pPr>
                            <w:r w:rsidRPr="00927741">
                              <w:rPr>
                                <w:rFonts w:ascii="HGSｺﾞｼｯｸM" w:eastAsia="HGSｺﾞｼｯｸM" w:hAnsi="Century" w:cs="Times New Roman" w:hint="eastAsia"/>
                                <w:b/>
                                <w:sz w:val="24"/>
                                <w:szCs w:val="24"/>
                              </w:rPr>
                              <w:t>１．用途チェックリスト</w:t>
                            </w:r>
                          </w:p>
                          <w:p w14:paraId="4BFE75A1" w14:textId="77777777" w:rsidR="00866ACB" w:rsidRDefault="00866ACB" w:rsidP="00563201">
                            <w:pPr>
                              <w:spacing w:line="220" w:lineRule="exact"/>
                              <w:rPr>
                                <w:rFonts w:ascii="HGSｺﾞｼｯｸM" w:eastAsia="HGSｺﾞｼｯｸM" w:hAnsi="Century" w:cs="Times New Roman"/>
                                <w:sz w:val="18"/>
                                <w:szCs w:val="18"/>
                              </w:rPr>
                            </w:pPr>
                            <w:r w:rsidRPr="00B805A8">
                              <w:rPr>
                                <w:rFonts w:ascii="HGSｺﾞｼｯｸM" w:eastAsia="HGSｺﾞｼｯｸM" w:hAnsi="Century" w:cs="Times New Roman" w:hint="eastAsia"/>
                                <w:sz w:val="18"/>
                                <w:szCs w:val="18"/>
                              </w:rPr>
                              <w:t>（１）大量破壊兵器キャッチオール規制に係る「用途」チェック</w:t>
                            </w:r>
                            <w:r>
                              <w:rPr>
                                <w:rFonts w:ascii="HGSｺﾞｼｯｸM" w:eastAsia="HGSｺﾞｼｯｸM" w:hAnsi="Century" w:cs="Times New Roman" w:hint="eastAsia"/>
                                <w:sz w:val="18"/>
                                <w:szCs w:val="18"/>
                              </w:rPr>
                              <w:t>リスト</w:t>
                            </w:r>
                          </w:p>
                          <w:p w14:paraId="7BF385D0" w14:textId="77777777" w:rsidR="00866ACB" w:rsidRPr="00563201" w:rsidRDefault="00866ACB" w:rsidP="00563201">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733B8A" id="正方形/長方形 2" o:spid="_x0000_s1027" style="position:absolute;left:0;text-align:left;margin-left:2.55pt;margin-top:2.3pt;width:7in;height:2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" fillcolor="#0e015f" strokecolor="#0e015f" strokeweight="2pt">
                <v:textbox inset="0,0,0,0">
                  <w:txbxContent>
                    <w:p w14:paraId="5DC0E42D" w14:textId="77777777" w:rsidR="00866ACB" w:rsidRPr="00927741" w:rsidRDefault="00866ACB" w:rsidP="00563201">
                      <w:pPr>
                        <w:spacing w:line="220" w:lineRule="exact"/>
                        <w:rPr>
                          <w:rFonts w:ascii="HGSｺﾞｼｯｸM" w:eastAsia="HGSｺﾞｼｯｸM" w:hAnsi="Century" w:cs="Times New Roman"/>
                          <w:b/>
                          <w:sz w:val="24"/>
                          <w:szCs w:val="24"/>
                        </w:rPr>
                      </w:pPr>
                      <w:r w:rsidRPr="00927741">
                        <w:rPr>
                          <w:rFonts w:ascii="HGSｺﾞｼｯｸM" w:eastAsia="HGSｺﾞｼｯｸM" w:hAnsi="Century" w:cs="Times New Roman" w:hint="eastAsia"/>
                          <w:b/>
                          <w:sz w:val="24"/>
                          <w:szCs w:val="24"/>
                        </w:rPr>
                        <w:t>１．用途チェックリスト</w:t>
                      </w:r>
                    </w:p>
                    <w:p w14:paraId="4BFE75A1" w14:textId="77777777" w:rsidR="00866ACB" w:rsidRDefault="00866ACB" w:rsidP="00563201">
                      <w:pPr>
                        <w:spacing w:line="220" w:lineRule="exact"/>
                        <w:rPr>
                          <w:rFonts w:ascii="HGSｺﾞｼｯｸM" w:eastAsia="HGSｺﾞｼｯｸM" w:hAnsi="Century" w:cs="Times New Roman"/>
                          <w:sz w:val="18"/>
                          <w:szCs w:val="18"/>
                        </w:rPr>
                      </w:pPr>
                      <w:r w:rsidRPr="00B805A8">
                        <w:rPr>
                          <w:rFonts w:ascii="HGSｺﾞｼｯｸM" w:eastAsia="HGSｺﾞｼｯｸM" w:hAnsi="Century" w:cs="Times New Roman" w:hint="eastAsia"/>
                          <w:sz w:val="18"/>
                          <w:szCs w:val="18"/>
                        </w:rPr>
                        <w:t>（１）大量破壊兵器キャッチオール規制に係る「用途」チェック</w:t>
                      </w:r>
                      <w:r>
                        <w:rPr>
                          <w:rFonts w:ascii="HGSｺﾞｼｯｸM" w:eastAsia="HGSｺﾞｼｯｸM" w:hAnsi="Century" w:cs="Times New Roman" w:hint="eastAsia"/>
                          <w:sz w:val="18"/>
                          <w:szCs w:val="18"/>
                        </w:rPr>
                        <w:t>リスト</w:t>
                      </w:r>
                    </w:p>
                    <w:p w14:paraId="7BF385D0" w14:textId="77777777" w:rsidR="00866ACB" w:rsidRPr="00563201" w:rsidRDefault="00866ACB" w:rsidP="00563201">
                      <w:pPr>
                        <w:jc w:val="center"/>
                      </w:pPr>
                    </w:p>
                  </w:txbxContent>
                </v:textbox>
              </v:rect>
            </w:pict>
          </mc:Fallback>
        </mc:AlternateContent>
      </w:r>
    </w:p>
    <w:p w14:paraId="5378554D" w14:textId="77777777" w:rsidR="00B805A8" w:rsidRPr="00927741" w:rsidRDefault="00B805A8" w:rsidP="00B805A8">
      <w:pPr>
        <w:spacing w:line="220" w:lineRule="exact"/>
        <w:rPr>
          <w:rFonts w:ascii="HGSｺﾞｼｯｸM" w:eastAsia="HGSｺﾞｼｯｸM" w:hAnsi="Century" w:cs="Times New Roman"/>
          <w:b/>
          <w:sz w:val="24"/>
          <w:szCs w:val="24"/>
        </w:rPr>
      </w:pPr>
    </w:p>
    <w:p w14:paraId="4A6D4795" w14:textId="77777777" w:rsidR="00B805A8" w:rsidRDefault="00B805A8" w:rsidP="00B805A8">
      <w:pPr>
        <w:spacing w:line="220" w:lineRule="exact"/>
        <w:rPr>
          <w:rFonts w:ascii="HGSｺﾞｼｯｸM" w:eastAsia="HGSｺﾞｼｯｸM" w:hAnsi="Century" w:cs="Times New Roman"/>
          <w:sz w:val="18"/>
          <w:szCs w:val="18"/>
        </w:rPr>
      </w:pPr>
    </w:p>
    <w:p w14:paraId="5D600C73" w14:textId="75F455E4" w:rsidR="00766F6A" w:rsidRPr="00420FC0" w:rsidRDefault="00D74DB7" w:rsidP="00563201">
      <w:pPr>
        <w:spacing w:line="220" w:lineRule="exact"/>
        <w:ind w:leftChars="150" w:left="306" w:firstLineChars="113" w:firstLine="197"/>
        <w:rPr>
          <w:rFonts w:ascii="HGSｺﾞｼｯｸM" w:eastAsia="HGSｺﾞｼｯｸM" w:hAnsi="Century" w:cs="Times New Roman"/>
          <w:sz w:val="18"/>
          <w:szCs w:val="18"/>
        </w:rPr>
      </w:pPr>
      <w:r>
        <w:rPr>
          <w:rFonts w:ascii="HGSｺﾞｼｯｸM" w:eastAsia="HGSｺﾞｼｯｸM" w:hAnsi="Century" w:cs="Times New Roman" w:hint="eastAsia"/>
          <w:sz w:val="18"/>
          <w:szCs w:val="18"/>
        </w:rPr>
        <w:t>相手先の用途を</w:t>
      </w:r>
      <w:r w:rsidR="00766F6A" w:rsidRPr="0036408B">
        <w:rPr>
          <w:rFonts w:ascii="HGSｺﾞｼｯｸM" w:eastAsia="HGSｺﾞｼｯｸM" w:hAnsi="Century" w:cs="Times New Roman" w:hint="eastAsia"/>
          <w:sz w:val="18"/>
          <w:szCs w:val="18"/>
        </w:rPr>
        <w:t>確認</w:t>
      </w:r>
      <w:r w:rsidR="00420FC0">
        <w:rPr>
          <w:rFonts w:ascii="HGSｺﾞｼｯｸM" w:eastAsia="HGSｺﾞｼｯｸM" w:hAnsi="Century" w:cs="Times New Roman" w:hint="eastAsia"/>
          <w:sz w:val="18"/>
          <w:szCs w:val="18"/>
        </w:rPr>
        <w:t>してください</w:t>
      </w:r>
      <w:r w:rsidR="00766F6A" w:rsidRPr="0036408B">
        <w:rPr>
          <w:rFonts w:ascii="HGSｺﾞｼｯｸM" w:eastAsia="HGSｺﾞｼｯｸM" w:hAnsi="Century" w:cs="Times New Roman" w:hint="eastAsia"/>
          <w:sz w:val="18"/>
          <w:szCs w:val="18"/>
        </w:rPr>
        <w:t>。契約書又は</w:t>
      </w:r>
      <w:r>
        <w:rPr>
          <w:rFonts w:ascii="HGSｺﾞｼｯｸM" w:eastAsia="HGSｺﾞｼｯｸM" w:hAnsi="Century" w:cs="Times New Roman" w:hint="eastAsia"/>
          <w:sz w:val="18"/>
          <w:szCs w:val="18"/>
        </w:rPr>
        <w:t>関連</w:t>
      </w:r>
      <w:r w:rsidR="00766F6A" w:rsidRPr="0036408B">
        <w:rPr>
          <w:rFonts w:ascii="HGSｺﾞｼｯｸM" w:eastAsia="HGSｺﾞｼｯｸM" w:hAnsi="Century" w:cs="Times New Roman" w:hint="eastAsia"/>
          <w:sz w:val="18"/>
          <w:szCs w:val="18"/>
        </w:rPr>
        <w:t>文書</w:t>
      </w:r>
      <w:r>
        <w:rPr>
          <w:rFonts w:ascii="HGSｺﾞｼｯｸM" w:eastAsia="HGSｺﾞｼｯｸM" w:hAnsi="Century" w:cs="Times New Roman" w:hint="eastAsia"/>
          <w:sz w:val="18"/>
          <w:szCs w:val="18"/>
        </w:rPr>
        <w:t>、取り交わした</w:t>
      </w:r>
      <w:r w:rsidR="00766F6A" w:rsidRPr="0036408B">
        <w:rPr>
          <w:rFonts w:ascii="HGSｺﾞｼｯｸM" w:eastAsia="HGSｺﾞｼｯｸM" w:hAnsi="Century" w:cs="Times New Roman" w:hint="eastAsia"/>
          <w:sz w:val="18"/>
          <w:szCs w:val="18"/>
        </w:rPr>
        <w:t>記録</w:t>
      </w:r>
      <w:r>
        <w:rPr>
          <w:rFonts w:ascii="HGSｺﾞｼｯｸM" w:eastAsia="HGSｺﾞｼｯｸM" w:hAnsi="Century" w:cs="Times New Roman" w:hint="eastAsia"/>
          <w:sz w:val="18"/>
          <w:szCs w:val="18"/>
        </w:rPr>
        <w:t>、</w:t>
      </w:r>
      <w:r w:rsidR="00766F6A" w:rsidRPr="0036408B">
        <w:rPr>
          <w:rFonts w:ascii="HGSｺﾞｼｯｸM" w:eastAsia="HGSｺﾞｼｯｸM" w:hAnsi="Century" w:cs="Times New Roman" w:hint="eastAsia"/>
          <w:sz w:val="18"/>
          <w:szCs w:val="18"/>
        </w:rPr>
        <w:t>相手先ホームページ</w:t>
      </w:r>
      <w:r>
        <w:rPr>
          <w:rFonts w:ascii="HGSｺﾞｼｯｸM" w:eastAsia="HGSｺﾞｼｯｸM" w:hAnsi="Century" w:cs="Times New Roman" w:hint="eastAsia"/>
          <w:sz w:val="18"/>
          <w:szCs w:val="18"/>
        </w:rPr>
        <w:t>、その他</w:t>
      </w:r>
      <w:r w:rsidR="00766F6A" w:rsidRPr="0036408B">
        <w:rPr>
          <w:rFonts w:ascii="HGSｺﾞｼｯｸM" w:eastAsia="HGSｺﾞｼｯｸM" w:hAnsi="Century" w:cs="Times New Roman" w:hint="eastAsia"/>
          <w:sz w:val="18"/>
          <w:szCs w:val="18"/>
        </w:rPr>
        <w:t>相手先</w:t>
      </w:r>
      <w:r>
        <w:rPr>
          <w:rFonts w:ascii="HGSｺﾞｼｯｸM" w:eastAsia="HGSｺﾞｼｯｸM" w:hAnsi="Century" w:cs="Times New Roman" w:hint="eastAsia"/>
          <w:sz w:val="18"/>
          <w:szCs w:val="18"/>
        </w:rPr>
        <w:t>からの連絡</w:t>
      </w:r>
      <w:r w:rsidR="00766F6A" w:rsidRPr="0036408B">
        <w:rPr>
          <w:rFonts w:ascii="HGSｺﾞｼｯｸM" w:eastAsia="HGSｺﾞｼｯｸM" w:hAnsi="Century" w:cs="Times New Roman" w:hint="eastAsia"/>
          <w:sz w:val="18"/>
          <w:szCs w:val="18"/>
        </w:rPr>
        <w:t>等から</w:t>
      </w:r>
      <w:r>
        <w:rPr>
          <w:rFonts w:ascii="HGSｺﾞｼｯｸM" w:eastAsia="HGSｺﾞｼｯｸM" w:hAnsi="Century" w:cs="Times New Roman" w:hint="eastAsia"/>
          <w:sz w:val="18"/>
          <w:szCs w:val="18"/>
        </w:rPr>
        <w:t>、以下の用途に用いられる可能性が認められる</w:t>
      </w:r>
      <w:r w:rsidR="00785E1B">
        <w:rPr>
          <w:rFonts w:ascii="HGSｺﾞｼｯｸM" w:eastAsia="HGSｺﾞｼｯｸM" w:hAnsi="Century" w:cs="Times New Roman" w:hint="eastAsia"/>
          <w:sz w:val="18"/>
          <w:szCs w:val="18"/>
        </w:rPr>
        <w:t>場合には「はい」にチェック</w:t>
      </w:r>
      <w:r w:rsidR="00420FC0">
        <w:rPr>
          <w:rFonts w:ascii="HGSｺﾞｼｯｸM" w:eastAsia="HGSｺﾞｼｯｸM" w:hAnsi="Century" w:cs="Times New Roman" w:hint="eastAsia"/>
          <w:sz w:val="18"/>
          <w:szCs w:val="18"/>
        </w:rPr>
        <w:t>してください</w:t>
      </w:r>
      <w:r w:rsidR="00766F6A" w:rsidRPr="0036408B">
        <w:rPr>
          <w:rFonts w:ascii="HGSｺﾞｼｯｸM" w:eastAsia="HGSｺﾞｼｯｸM" w:hAnsi="Century" w:cs="Times New Roman" w:hint="eastAsia"/>
          <w:sz w:val="18"/>
          <w:szCs w:val="1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82"/>
        <w:gridCol w:w="7723"/>
        <w:gridCol w:w="1682"/>
      </w:tblGrid>
      <w:tr w:rsidR="00816EA4" w:rsidRPr="00816EA4" w14:paraId="51784D2A" w14:textId="77777777" w:rsidTr="00766F6A">
        <w:trPr>
          <w:cantSplit/>
          <w:trHeight w:val="283"/>
          <w:jc w:val="center"/>
        </w:trPr>
        <w:tc>
          <w:tcPr>
            <w:tcW w:w="8205" w:type="dxa"/>
            <w:gridSpan w:val="2"/>
            <w:shd w:val="clear" w:color="auto" w:fill="FFFFFF"/>
            <w:vAlign w:val="center"/>
          </w:tcPr>
          <w:p w14:paraId="48CA7224" w14:textId="77777777" w:rsidR="00816EA4" w:rsidRPr="00766F6A" w:rsidRDefault="00816EA4" w:rsidP="00816EA4">
            <w:pPr>
              <w:spacing w:line="220" w:lineRule="exact"/>
              <w:rPr>
                <w:rFonts w:ascii="HGSｺﾞｼｯｸM" w:eastAsia="HGSｺﾞｼｯｸM" w:hAnsi="Century" w:cs="Times New Roman"/>
                <w:sz w:val="16"/>
                <w:szCs w:val="16"/>
              </w:rPr>
            </w:pPr>
            <w:r w:rsidRPr="00766F6A">
              <w:rPr>
                <w:rFonts w:ascii="HGSｺﾞｼｯｸM" w:eastAsia="HGSｺﾞｼｯｸM" w:hAnsi="Century" w:cs="Times New Roman" w:hint="eastAsia"/>
                <w:sz w:val="18"/>
                <w:szCs w:val="16"/>
              </w:rPr>
              <w:t>核兵器の開発、製造、使用又は貯蔵</w:t>
            </w:r>
          </w:p>
        </w:tc>
        <w:tc>
          <w:tcPr>
            <w:tcW w:w="1682" w:type="dxa"/>
            <w:shd w:val="clear" w:color="auto" w:fill="FFFFFF"/>
            <w:vAlign w:val="center"/>
          </w:tcPr>
          <w:p w14:paraId="1989AB2B"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3E6700A0" w14:textId="77777777" w:rsidTr="00766F6A">
        <w:trPr>
          <w:cantSplit/>
          <w:trHeight w:val="283"/>
          <w:jc w:val="center"/>
        </w:trPr>
        <w:tc>
          <w:tcPr>
            <w:tcW w:w="8205" w:type="dxa"/>
            <w:gridSpan w:val="2"/>
            <w:shd w:val="clear" w:color="auto" w:fill="FFFFFF"/>
            <w:vAlign w:val="center"/>
          </w:tcPr>
          <w:p w14:paraId="0F35151C" w14:textId="77777777" w:rsidR="00816EA4" w:rsidRPr="00766F6A" w:rsidRDefault="00816EA4" w:rsidP="00816EA4">
            <w:pPr>
              <w:spacing w:line="220" w:lineRule="exact"/>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軍用の化学製剤の開発、製造、使用又は貯蔵</w:t>
            </w:r>
          </w:p>
        </w:tc>
        <w:tc>
          <w:tcPr>
            <w:tcW w:w="1682" w:type="dxa"/>
            <w:shd w:val="clear" w:color="auto" w:fill="FFFFFF"/>
            <w:vAlign w:val="center"/>
          </w:tcPr>
          <w:p w14:paraId="02778647"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552449AC" w14:textId="77777777" w:rsidTr="00766F6A">
        <w:trPr>
          <w:cantSplit/>
          <w:trHeight w:val="283"/>
          <w:jc w:val="center"/>
        </w:trPr>
        <w:tc>
          <w:tcPr>
            <w:tcW w:w="8205" w:type="dxa"/>
            <w:gridSpan w:val="2"/>
            <w:shd w:val="clear" w:color="auto" w:fill="FFFFFF"/>
            <w:vAlign w:val="center"/>
          </w:tcPr>
          <w:p w14:paraId="108FC1C3" w14:textId="77777777" w:rsidR="00816EA4" w:rsidRPr="00766F6A" w:rsidRDefault="00816EA4" w:rsidP="00816EA4">
            <w:pPr>
              <w:spacing w:line="220" w:lineRule="exact"/>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軍用の細菌製剤の開発、製造、使用又は貯蔵</w:t>
            </w:r>
          </w:p>
        </w:tc>
        <w:tc>
          <w:tcPr>
            <w:tcW w:w="1682" w:type="dxa"/>
            <w:shd w:val="clear" w:color="auto" w:fill="FFFFFF"/>
            <w:vAlign w:val="center"/>
          </w:tcPr>
          <w:p w14:paraId="760912D4"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4325C294" w14:textId="77777777" w:rsidTr="00766F6A">
        <w:trPr>
          <w:cantSplit/>
          <w:trHeight w:val="283"/>
          <w:jc w:val="center"/>
        </w:trPr>
        <w:tc>
          <w:tcPr>
            <w:tcW w:w="8205" w:type="dxa"/>
            <w:gridSpan w:val="2"/>
            <w:shd w:val="clear" w:color="auto" w:fill="FFFFFF"/>
            <w:vAlign w:val="center"/>
          </w:tcPr>
          <w:p w14:paraId="6C2B32A9" w14:textId="35E09927" w:rsidR="00816EA4" w:rsidRPr="00766F6A" w:rsidRDefault="00816EA4" w:rsidP="00816EA4">
            <w:pPr>
              <w:spacing w:line="220" w:lineRule="exact"/>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軍用の化学製剤</w:t>
            </w:r>
            <w:r w:rsidR="007127EF">
              <w:rPr>
                <w:rFonts w:ascii="HGSｺﾞｼｯｸM" w:eastAsia="HGSｺﾞｼｯｸM" w:hAnsi="Century" w:cs="Times New Roman" w:hint="eastAsia"/>
                <w:sz w:val="18"/>
                <w:szCs w:val="16"/>
              </w:rPr>
              <w:t>若しくは</w:t>
            </w:r>
            <w:r w:rsidRPr="00766F6A">
              <w:rPr>
                <w:rFonts w:ascii="HGSｺﾞｼｯｸM" w:eastAsia="HGSｺﾞｼｯｸM" w:hAnsi="Century" w:cs="Times New Roman" w:hint="eastAsia"/>
                <w:sz w:val="18"/>
                <w:szCs w:val="16"/>
              </w:rPr>
              <w:t>細菌製剤の散布のための装置の開発、製造、使用</w:t>
            </w:r>
            <w:r w:rsidR="007127EF">
              <w:rPr>
                <w:rFonts w:ascii="HGSｺﾞｼｯｸM" w:eastAsia="HGSｺﾞｼｯｸM" w:hAnsi="Century" w:cs="Times New Roman" w:hint="eastAsia"/>
                <w:sz w:val="18"/>
                <w:szCs w:val="16"/>
              </w:rPr>
              <w:t>又は</w:t>
            </w:r>
            <w:r w:rsidRPr="00766F6A">
              <w:rPr>
                <w:rFonts w:ascii="HGSｺﾞｼｯｸM" w:eastAsia="HGSｺﾞｼｯｸM" w:hAnsi="Century" w:cs="Times New Roman" w:hint="eastAsia"/>
                <w:sz w:val="18"/>
                <w:szCs w:val="16"/>
              </w:rPr>
              <w:t>貯蔵</w:t>
            </w:r>
          </w:p>
        </w:tc>
        <w:tc>
          <w:tcPr>
            <w:tcW w:w="1682" w:type="dxa"/>
            <w:shd w:val="clear" w:color="auto" w:fill="FFFFFF"/>
            <w:vAlign w:val="center"/>
          </w:tcPr>
          <w:p w14:paraId="50435BCE"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793AFC30" w14:textId="77777777" w:rsidTr="00766F6A">
        <w:trPr>
          <w:cantSplit/>
          <w:trHeight w:val="283"/>
          <w:jc w:val="center"/>
        </w:trPr>
        <w:tc>
          <w:tcPr>
            <w:tcW w:w="8205" w:type="dxa"/>
            <w:gridSpan w:val="2"/>
            <w:shd w:val="clear" w:color="auto" w:fill="FFFFFF"/>
            <w:vAlign w:val="center"/>
          </w:tcPr>
          <w:p w14:paraId="1AA69251" w14:textId="77777777" w:rsidR="00816EA4" w:rsidRPr="00766F6A" w:rsidRDefault="00816EA4" w:rsidP="00816EA4">
            <w:pPr>
              <w:spacing w:line="220" w:lineRule="exact"/>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300ｋｍ以上運搬することができるロケットの開発、製造、使用又は貯蔵</w:t>
            </w:r>
          </w:p>
        </w:tc>
        <w:tc>
          <w:tcPr>
            <w:tcW w:w="1682" w:type="dxa"/>
            <w:shd w:val="clear" w:color="auto" w:fill="FFFFFF"/>
            <w:vAlign w:val="center"/>
          </w:tcPr>
          <w:p w14:paraId="0347EC25"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579085EF" w14:textId="77777777" w:rsidTr="00766F6A">
        <w:trPr>
          <w:cantSplit/>
          <w:trHeight w:val="283"/>
          <w:jc w:val="center"/>
        </w:trPr>
        <w:tc>
          <w:tcPr>
            <w:tcW w:w="8205" w:type="dxa"/>
            <w:gridSpan w:val="2"/>
            <w:shd w:val="clear" w:color="auto" w:fill="FFFFFF"/>
            <w:vAlign w:val="center"/>
          </w:tcPr>
          <w:p w14:paraId="66E9B8D8" w14:textId="77777777" w:rsidR="00816EA4" w:rsidRPr="00766F6A" w:rsidRDefault="00816EA4" w:rsidP="00816EA4">
            <w:pPr>
              <w:spacing w:line="220" w:lineRule="exact"/>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300ｋｍ以上運搬することができる無人航空機の開発、製造、使用又は貯蔵</w:t>
            </w:r>
          </w:p>
        </w:tc>
        <w:tc>
          <w:tcPr>
            <w:tcW w:w="1682" w:type="dxa"/>
            <w:shd w:val="clear" w:color="auto" w:fill="FFFFFF"/>
            <w:vAlign w:val="center"/>
          </w:tcPr>
          <w:p w14:paraId="2F652D88"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6661FFA7" w14:textId="77777777" w:rsidTr="00766F6A">
        <w:trPr>
          <w:cantSplit/>
          <w:trHeight w:val="283"/>
          <w:jc w:val="center"/>
        </w:trPr>
        <w:tc>
          <w:tcPr>
            <w:tcW w:w="482" w:type="dxa"/>
            <w:vMerge w:val="restart"/>
            <w:shd w:val="clear" w:color="auto" w:fill="FFFFFF"/>
            <w:textDirection w:val="tbRlV"/>
            <w:vAlign w:val="center"/>
          </w:tcPr>
          <w:p w14:paraId="5E6EFF42" w14:textId="77777777" w:rsidR="00816EA4" w:rsidRPr="00766F6A" w:rsidRDefault="00816EA4" w:rsidP="00816EA4">
            <w:pPr>
              <w:spacing w:line="220" w:lineRule="exact"/>
              <w:ind w:left="113" w:right="113"/>
              <w:jc w:val="center"/>
              <w:rPr>
                <w:rFonts w:ascii="HGSｺﾞｼｯｸM" w:eastAsia="HGSｺﾞｼｯｸM" w:hAnsi="Century" w:cs="Times New Roman"/>
                <w:sz w:val="16"/>
                <w:szCs w:val="16"/>
              </w:rPr>
            </w:pPr>
            <w:r w:rsidRPr="003C46C8">
              <w:rPr>
                <w:rFonts w:ascii="HGSｺﾞｼｯｸM" w:eastAsia="HGSｺﾞｼｯｸM" w:hAnsi="Century" w:cs="Times New Roman" w:hint="eastAsia"/>
                <w:spacing w:val="176"/>
                <w:kern w:val="0"/>
                <w:sz w:val="16"/>
                <w:szCs w:val="16"/>
                <w:fitText w:val="1700" w:id="674953216"/>
              </w:rPr>
              <w:t>別表行</w:t>
            </w:r>
            <w:r w:rsidRPr="003C46C8">
              <w:rPr>
                <w:rFonts w:ascii="HGSｺﾞｼｯｸM" w:eastAsia="HGSｺﾞｼｯｸM" w:hAnsi="Century" w:cs="Times New Roman" w:hint="eastAsia"/>
                <w:spacing w:val="2"/>
                <w:kern w:val="0"/>
                <w:sz w:val="16"/>
                <w:szCs w:val="16"/>
                <w:fitText w:val="1700" w:id="674953216"/>
              </w:rPr>
              <w:t>為</w:t>
            </w:r>
          </w:p>
        </w:tc>
        <w:tc>
          <w:tcPr>
            <w:tcW w:w="7723" w:type="dxa"/>
            <w:shd w:val="clear" w:color="auto" w:fill="FFFFFF"/>
            <w:vAlign w:val="center"/>
          </w:tcPr>
          <w:p w14:paraId="63437438" w14:textId="77777777" w:rsidR="00816EA4" w:rsidRPr="00766F6A"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①核燃料物質若しくは核原料物質の開発、製造、使用又は貯蔵</w:t>
            </w:r>
          </w:p>
        </w:tc>
        <w:tc>
          <w:tcPr>
            <w:tcW w:w="1682" w:type="dxa"/>
            <w:shd w:val="clear" w:color="auto" w:fill="FFFFFF"/>
            <w:vAlign w:val="center"/>
          </w:tcPr>
          <w:p w14:paraId="2DCE821B"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7AA4B4A8" w14:textId="77777777" w:rsidTr="00766F6A">
        <w:trPr>
          <w:cantSplit/>
          <w:trHeight w:val="283"/>
          <w:jc w:val="center"/>
        </w:trPr>
        <w:tc>
          <w:tcPr>
            <w:tcW w:w="482" w:type="dxa"/>
            <w:vMerge/>
            <w:shd w:val="clear" w:color="auto" w:fill="FFFFFF"/>
          </w:tcPr>
          <w:p w14:paraId="58998C33" w14:textId="77777777" w:rsidR="00816EA4" w:rsidRPr="00766F6A" w:rsidRDefault="00816EA4" w:rsidP="00816EA4">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15A454E6" w14:textId="77777777" w:rsidR="00816EA4" w:rsidRPr="00766F6A"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②核融合に関する研究</w:t>
            </w:r>
          </w:p>
        </w:tc>
        <w:tc>
          <w:tcPr>
            <w:tcW w:w="1682" w:type="dxa"/>
            <w:shd w:val="clear" w:color="auto" w:fill="FFFFFF"/>
            <w:vAlign w:val="center"/>
          </w:tcPr>
          <w:p w14:paraId="5C59C342"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027DDA0B" w14:textId="77777777" w:rsidTr="00766F6A">
        <w:trPr>
          <w:cantSplit/>
          <w:trHeight w:val="283"/>
          <w:jc w:val="center"/>
        </w:trPr>
        <w:tc>
          <w:tcPr>
            <w:tcW w:w="482" w:type="dxa"/>
            <w:vMerge/>
            <w:shd w:val="clear" w:color="auto" w:fill="FFFFFF"/>
          </w:tcPr>
          <w:p w14:paraId="1BB390A3" w14:textId="77777777" w:rsidR="00816EA4" w:rsidRPr="00766F6A" w:rsidRDefault="00816EA4" w:rsidP="00816EA4">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52C07D94" w14:textId="77777777" w:rsidR="00816EA4" w:rsidRPr="00766F6A"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③原子炉又はその部分品又は附属装置の開発、製造、使用若しくは貯蔵</w:t>
            </w:r>
          </w:p>
        </w:tc>
        <w:tc>
          <w:tcPr>
            <w:tcW w:w="1682" w:type="dxa"/>
            <w:shd w:val="clear" w:color="auto" w:fill="FFFFFF"/>
            <w:vAlign w:val="center"/>
          </w:tcPr>
          <w:p w14:paraId="3D9E71BB"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69866C64" w14:textId="77777777" w:rsidTr="00766F6A">
        <w:trPr>
          <w:cantSplit/>
          <w:trHeight w:val="283"/>
          <w:jc w:val="center"/>
        </w:trPr>
        <w:tc>
          <w:tcPr>
            <w:tcW w:w="482" w:type="dxa"/>
            <w:vMerge/>
            <w:shd w:val="clear" w:color="auto" w:fill="FFFFFF"/>
          </w:tcPr>
          <w:p w14:paraId="312299EF" w14:textId="77777777" w:rsidR="00816EA4" w:rsidRPr="00766F6A" w:rsidRDefault="00816EA4" w:rsidP="00816EA4">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177839AD" w14:textId="77777777" w:rsidR="00816EA4" w:rsidRPr="00766F6A" w:rsidRDefault="00816EA4" w:rsidP="00BE4276">
            <w:pPr>
              <w:spacing w:line="220" w:lineRule="exact"/>
              <w:ind w:leftChars="86" w:left="349" w:hangingChars="100" w:hanging="174"/>
              <w:rPr>
                <w:rFonts w:ascii="HGSｺﾞｼｯｸM" w:eastAsia="HGSｺﾞｼｯｸM" w:hAnsi="Century" w:cs="Times New Roman"/>
                <w:sz w:val="16"/>
                <w:szCs w:val="16"/>
              </w:rPr>
            </w:pPr>
            <w:r w:rsidRPr="00766F6A">
              <w:rPr>
                <w:rFonts w:ascii="HGSｺﾞｼｯｸM" w:eastAsia="HGSｺﾞｼｯｸM" w:hAnsi="Century" w:cs="Times New Roman" w:hint="eastAsia"/>
                <w:sz w:val="18"/>
                <w:szCs w:val="16"/>
              </w:rPr>
              <w:t>④重水の製造</w:t>
            </w:r>
          </w:p>
        </w:tc>
        <w:tc>
          <w:tcPr>
            <w:tcW w:w="1682" w:type="dxa"/>
            <w:shd w:val="clear" w:color="auto" w:fill="FFFFFF"/>
            <w:vAlign w:val="center"/>
          </w:tcPr>
          <w:p w14:paraId="7A494FC7"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11C38FC5" w14:textId="77777777" w:rsidTr="00766F6A">
        <w:trPr>
          <w:cantSplit/>
          <w:trHeight w:val="283"/>
          <w:jc w:val="center"/>
        </w:trPr>
        <w:tc>
          <w:tcPr>
            <w:tcW w:w="482" w:type="dxa"/>
            <w:vMerge/>
            <w:shd w:val="clear" w:color="auto" w:fill="FFFFFF"/>
          </w:tcPr>
          <w:p w14:paraId="64F93621" w14:textId="77777777" w:rsidR="00816EA4" w:rsidRPr="00766F6A" w:rsidRDefault="00816EA4" w:rsidP="00816EA4">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479E8F37" w14:textId="77777777" w:rsidR="00816EA4" w:rsidRPr="00766F6A"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⑤核燃料物質の加工</w:t>
            </w:r>
          </w:p>
        </w:tc>
        <w:tc>
          <w:tcPr>
            <w:tcW w:w="1682" w:type="dxa"/>
            <w:shd w:val="clear" w:color="auto" w:fill="FFFFFF"/>
            <w:vAlign w:val="center"/>
          </w:tcPr>
          <w:p w14:paraId="28E91B28"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34DE2B06" w14:textId="77777777" w:rsidTr="00766F6A">
        <w:trPr>
          <w:cantSplit/>
          <w:trHeight w:val="283"/>
          <w:jc w:val="center"/>
        </w:trPr>
        <w:tc>
          <w:tcPr>
            <w:tcW w:w="482" w:type="dxa"/>
            <w:vMerge/>
            <w:shd w:val="clear" w:color="auto" w:fill="FFFFFF"/>
          </w:tcPr>
          <w:p w14:paraId="166F41ED" w14:textId="77777777" w:rsidR="00816EA4" w:rsidRPr="00766F6A" w:rsidRDefault="00816EA4" w:rsidP="00816EA4">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4540CDE8" w14:textId="77777777" w:rsidR="00816EA4" w:rsidRPr="00766F6A"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⑥核燃料物質の再処理</w:t>
            </w:r>
          </w:p>
        </w:tc>
        <w:tc>
          <w:tcPr>
            <w:tcW w:w="1682" w:type="dxa"/>
            <w:shd w:val="clear" w:color="auto" w:fill="FFFFFF"/>
            <w:vAlign w:val="center"/>
          </w:tcPr>
          <w:p w14:paraId="62280895"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816EA4" w:rsidRPr="00816EA4" w14:paraId="5B88A03B" w14:textId="77777777" w:rsidTr="00766F6A">
        <w:trPr>
          <w:trHeight w:val="1357"/>
          <w:jc w:val="center"/>
        </w:trPr>
        <w:tc>
          <w:tcPr>
            <w:tcW w:w="482" w:type="dxa"/>
            <w:vMerge/>
            <w:shd w:val="clear" w:color="auto" w:fill="FFFFFF"/>
          </w:tcPr>
          <w:p w14:paraId="4A25586D" w14:textId="77777777" w:rsidR="00816EA4" w:rsidRPr="00766F6A" w:rsidRDefault="00816EA4" w:rsidP="00816EA4">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15BE1FDF" w14:textId="77777777" w:rsidR="00766F6A" w:rsidRDefault="00816EA4" w:rsidP="00BE4276">
            <w:pPr>
              <w:spacing w:line="180" w:lineRule="exact"/>
              <w:ind w:leftChars="87" w:left="363" w:hangingChars="107" w:hanging="186"/>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⑦以下の行為であって、軍若しくは国防に関する事務をつかさどる行政機関が行うもの又は</w:t>
            </w:r>
          </w:p>
          <w:p w14:paraId="39D9726C" w14:textId="77777777" w:rsidR="00816EA4" w:rsidRPr="00766F6A" w:rsidRDefault="00816EA4" w:rsidP="00BE4276">
            <w:pPr>
              <w:spacing w:line="180" w:lineRule="exact"/>
              <w:ind w:leftChars="187" w:left="393" w:hangingChars="7" w:hanging="12"/>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これらの者から委託を受けて行うことが明らかなもの</w:t>
            </w:r>
          </w:p>
          <w:p w14:paraId="66076CDA" w14:textId="77777777" w:rsidR="00816EA4" w:rsidRPr="00766F6A" w:rsidRDefault="00816EA4" w:rsidP="00BE4276">
            <w:pPr>
              <w:tabs>
                <w:tab w:val="left" w:pos="657"/>
              </w:tabs>
              <w:spacing w:line="180" w:lineRule="exact"/>
              <w:ind w:leftChars="186" w:left="379"/>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ａ</w:t>
            </w:r>
            <w:r w:rsidRPr="00766F6A">
              <w:rPr>
                <w:rFonts w:ascii="HGSｺﾞｼｯｸM" w:eastAsia="HGSｺﾞｼｯｸM" w:hAnsi="Century" w:cs="Times New Roman" w:hint="eastAsia"/>
                <w:sz w:val="18"/>
                <w:szCs w:val="16"/>
              </w:rPr>
              <w:tab/>
              <w:t>化学物質の開発又は製造</w:t>
            </w:r>
          </w:p>
          <w:p w14:paraId="45E7DC4F" w14:textId="77777777" w:rsidR="00816EA4" w:rsidRPr="00766F6A" w:rsidRDefault="00816EA4" w:rsidP="00BE4276">
            <w:pPr>
              <w:tabs>
                <w:tab w:val="left" w:pos="657"/>
              </w:tabs>
              <w:spacing w:line="180" w:lineRule="exact"/>
              <w:ind w:leftChars="186" w:left="379"/>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ｂ</w:t>
            </w:r>
            <w:r w:rsidRPr="00766F6A">
              <w:rPr>
                <w:rFonts w:ascii="HGSｺﾞｼｯｸM" w:eastAsia="HGSｺﾞｼｯｸM" w:hAnsi="Century" w:cs="Times New Roman" w:hint="eastAsia"/>
                <w:sz w:val="18"/>
                <w:szCs w:val="16"/>
              </w:rPr>
              <w:tab/>
              <w:t>微生物若しくは毒素の開発、製造、使用又は貯蔵</w:t>
            </w:r>
          </w:p>
          <w:p w14:paraId="6AFB98DD" w14:textId="77777777" w:rsidR="00816EA4" w:rsidRPr="00766F6A" w:rsidRDefault="00816EA4" w:rsidP="00BE4276">
            <w:pPr>
              <w:tabs>
                <w:tab w:val="left" w:pos="657"/>
              </w:tabs>
              <w:spacing w:line="180" w:lineRule="exact"/>
              <w:ind w:leftChars="186" w:left="379"/>
              <w:rPr>
                <w:rFonts w:ascii="HGSｺﾞｼｯｸM" w:eastAsia="HGSｺﾞｼｯｸM" w:hAnsi="Century" w:cs="Times New Roman"/>
                <w:sz w:val="18"/>
                <w:szCs w:val="16"/>
              </w:rPr>
            </w:pPr>
            <w:r w:rsidRPr="00766F6A">
              <w:rPr>
                <w:rFonts w:ascii="HGSｺﾞｼｯｸM" w:eastAsia="HGSｺﾞｼｯｸM" w:hAnsi="Century" w:cs="Times New Roman" w:hint="eastAsia"/>
                <w:sz w:val="18"/>
                <w:szCs w:val="16"/>
              </w:rPr>
              <w:t>ｃ</w:t>
            </w:r>
            <w:r w:rsidRPr="00766F6A">
              <w:rPr>
                <w:rFonts w:ascii="HGSｺﾞｼｯｸM" w:eastAsia="HGSｺﾞｼｯｸM" w:hAnsi="Century" w:cs="Times New Roman" w:hint="eastAsia"/>
                <w:sz w:val="18"/>
                <w:szCs w:val="16"/>
              </w:rPr>
              <w:tab/>
              <w:t>ロケット若しくは無人航空機の開発、製造、使用又は貯蔵</w:t>
            </w:r>
          </w:p>
          <w:p w14:paraId="51245224" w14:textId="77777777" w:rsidR="00816EA4" w:rsidRPr="00766F6A" w:rsidRDefault="00816EA4" w:rsidP="00BE4276">
            <w:pPr>
              <w:tabs>
                <w:tab w:val="left" w:pos="657"/>
              </w:tabs>
              <w:spacing w:line="180" w:lineRule="exact"/>
              <w:ind w:leftChars="186" w:left="379"/>
              <w:rPr>
                <w:rFonts w:ascii="HGSｺﾞｼｯｸM" w:eastAsia="HGSｺﾞｼｯｸM" w:hAnsi="Century" w:cs="Times New Roman"/>
                <w:sz w:val="16"/>
                <w:szCs w:val="16"/>
              </w:rPr>
            </w:pPr>
            <w:r w:rsidRPr="00766F6A">
              <w:rPr>
                <w:rFonts w:ascii="HGSｺﾞｼｯｸM" w:eastAsia="HGSｺﾞｼｯｸM" w:hAnsi="Century" w:cs="Times New Roman" w:hint="eastAsia"/>
                <w:sz w:val="18"/>
                <w:szCs w:val="16"/>
              </w:rPr>
              <w:t>ｄ</w:t>
            </w:r>
            <w:r w:rsidRPr="00766F6A">
              <w:rPr>
                <w:rFonts w:ascii="HGSｺﾞｼｯｸM" w:eastAsia="HGSｺﾞｼｯｸM" w:hAnsi="Century" w:cs="Times New Roman" w:hint="eastAsia"/>
                <w:sz w:val="18"/>
                <w:szCs w:val="16"/>
              </w:rPr>
              <w:tab/>
              <w:t>宇宙に関する研究</w:t>
            </w:r>
          </w:p>
        </w:tc>
        <w:tc>
          <w:tcPr>
            <w:tcW w:w="1682" w:type="dxa"/>
            <w:shd w:val="clear" w:color="auto" w:fill="FFFFFF"/>
            <w:vAlign w:val="center"/>
          </w:tcPr>
          <w:p w14:paraId="797012A8" w14:textId="77777777" w:rsidR="00816EA4" w:rsidRPr="00766F6A" w:rsidRDefault="00816EA4" w:rsidP="00816EA4">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bl>
    <w:p w14:paraId="2377D22C" w14:textId="77777777" w:rsidR="00C43B01" w:rsidRDefault="00563201">
      <w:pPr>
        <w:widowControl/>
        <w:jc w:val="left"/>
        <w:rPr>
          <w:rFonts w:ascii="HGSｺﾞｼｯｸM" w:eastAsia="HGSｺﾞｼｯｸM" w:hAnsi="Century" w:cs="Times New Roman"/>
          <w:sz w:val="18"/>
        </w:rPr>
      </w:pPr>
      <w:r>
        <w:rPr>
          <w:rFonts w:ascii="HGSｺﾞｼｯｸM" w:eastAsia="HGSｺﾞｼｯｸM" w:hAnsi="Century" w:cs="Times New Roman" w:hint="eastAsia"/>
          <w:b/>
          <w:noProof/>
          <w:sz w:val="24"/>
          <w:szCs w:val="24"/>
        </w:rPr>
        <mc:AlternateContent>
          <mc:Choice Requires="wps">
            <w:drawing>
              <wp:anchor distT="0" distB="0" distL="114300" distR="114300" simplePos="0" relativeHeight="251661312" behindDoc="0" locked="0" layoutInCell="1" allowOverlap="1" wp14:anchorId="4499E4EB" wp14:editId="5EEFE6EF">
                <wp:simplePos x="0" y="0"/>
                <wp:positionH relativeFrom="column">
                  <wp:posOffset>28575</wp:posOffset>
                </wp:positionH>
                <wp:positionV relativeFrom="paragraph">
                  <wp:posOffset>158750</wp:posOffset>
                </wp:positionV>
                <wp:extent cx="6400800" cy="154940"/>
                <wp:effectExtent l="0" t="0" r="19050" b="16510"/>
                <wp:wrapNone/>
                <wp:docPr id="3" name="正方形/長方形 3"/>
                <wp:cNvGraphicFramePr/>
                <a:graphic xmlns:a="http://schemas.openxmlformats.org/drawingml/2006/main">
                  <a:graphicData uri="http://schemas.microsoft.com/office/word/2010/wordprocessingShape">
                    <wps:wsp>
                      <wps:cNvSpPr/>
                      <wps:spPr>
                        <a:xfrm>
                          <a:off x="0" y="0"/>
                          <a:ext cx="6400800" cy="154940"/>
                        </a:xfrm>
                        <a:prstGeom prst="rect">
                          <a:avLst/>
                        </a:prstGeom>
                        <a:solidFill>
                          <a:srgbClr val="0E015F"/>
                        </a:solidFill>
                        <a:ln w="25400" cap="flat" cmpd="sng" algn="ctr">
                          <a:solidFill>
                            <a:srgbClr val="0E015F"/>
                          </a:solidFill>
                          <a:prstDash val="solid"/>
                        </a:ln>
                        <a:effectLst/>
                      </wps:spPr>
                      <wps:txbx>
                        <w:txbxContent>
                          <w:p w14:paraId="603B4EAB" w14:textId="77777777" w:rsidR="00866ACB" w:rsidRDefault="00866ACB" w:rsidP="00563201">
                            <w:pPr>
                              <w:spacing w:line="220" w:lineRule="exact"/>
                              <w:rPr>
                                <w:rFonts w:ascii="HGSｺﾞｼｯｸM" w:eastAsia="HGSｺﾞｼｯｸM" w:hAnsi="Century" w:cs="Times New Roman"/>
                                <w:sz w:val="18"/>
                                <w:szCs w:val="18"/>
                              </w:rPr>
                            </w:pPr>
                            <w:r w:rsidRPr="00B805A8">
                              <w:rPr>
                                <w:rFonts w:ascii="HGSｺﾞｼｯｸM" w:eastAsia="HGSｺﾞｼｯｸM" w:hAnsi="Century" w:cs="Times New Roman" w:hint="eastAsia"/>
                                <w:sz w:val="18"/>
                                <w:szCs w:val="18"/>
                              </w:rPr>
                              <w:t>（</w:t>
                            </w:r>
                            <w:r>
                              <w:rPr>
                                <w:rFonts w:ascii="HGSｺﾞｼｯｸM" w:eastAsia="HGSｺﾞｼｯｸM" w:hAnsi="Century" w:cs="Times New Roman" w:hint="eastAsia"/>
                                <w:sz w:val="18"/>
                                <w:szCs w:val="18"/>
                              </w:rPr>
                              <w:t>２</w:t>
                            </w:r>
                            <w:r w:rsidRPr="00B805A8">
                              <w:rPr>
                                <w:rFonts w:ascii="HGSｺﾞｼｯｸM" w:eastAsia="HGSｺﾞｼｯｸM" w:hAnsi="Century" w:cs="Times New Roman" w:hint="eastAsia"/>
                                <w:sz w:val="18"/>
                                <w:szCs w:val="18"/>
                              </w:rPr>
                              <w:t>）</w:t>
                            </w:r>
                            <w:r w:rsidRPr="00563201">
                              <w:rPr>
                                <w:rFonts w:ascii="HGSｺﾞｼｯｸM" w:eastAsia="HGSｺﾞｼｯｸM" w:hAnsi="Century" w:cs="Times New Roman" w:hint="eastAsia"/>
                                <w:sz w:val="18"/>
                                <w:szCs w:val="18"/>
                              </w:rPr>
                              <w:t>通常兵器</w:t>
                            </w:r>
                            <w:r w:rsidRPr="00B805A8">
                              <w:rPr>
                                <w:rFonts w:ascii="HGSｺﾞｼｯｸM" w:eastAsia="HGSｺﾞｼｯｸM" w:hAnsi="Century" w:cs="Times New Roman" w:hint="eastAsia"/>
                                <w:sz w:val="18"/>
                                <w:szCs w:val="18"/>
                              </w:rPr>
                              <w:t>キャッチオール規制に係る「用途」チェック</w:t>
                            </w:r>
                            <w:r>
                              <w:rPr>
                                <w:rFonts w:ascii="HGSｺﾞｼｯｸM" w:eastAsia="HGSｺﾞｼｯｸM" w:hAnsi="Century" w:cs="Times New Roman" w:hint="eastAsia"/>
                                <w:sz w:val="18"/>
                                <w:szCs w:val="18"/>
                              </w:rPr>
                              <w:t>リスト</w:t>
                            </w:r>
                          </w:p>
                          <w:p w14:paraId="5E45E05E" w14:textId="77777777" w:rsidR="00866ACB" w:rsidRPr="00563201" w:rsidRDefault="00866ACB" w:rsidP="00563201">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99E4EB" id="正方形/長方形 3" o:spid="_x0000_s1028" style="position:absolute;margin-left:2.25pt;margin-top:12.5pt;width:7in;height:1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" fillcolor="#0e015f" strokecolor="#0e015f" strokeweight="2pt">
                <v:textbox inset="0,0,0,0">
                  <w:txbxContent>
                    <w:p w14:paraId="603B4EAB" w14:textId="77777777" w:rsidR="00866ACB" w:rsidRDefault="00866ACB" w:rsidP="00563201">
                      <w:pPr>
                        <w:spacing w:line="220" w:lineRule="exact"/>
                        <w:rPr>
                          <w:rFonts w:ascii="HGSｺﾞｼｯｸM" w:eastAsia="HGSｺﾞｼｯｸM" w:hAnsi="Century" w:cs="Times New Roman"/>
                          <w:sz w:val="18"/>
                          <w:szCs w:val="18"/>
                        </w:rPr>
                      </w:pPr>
                      <w:r w:rsidRPr="00B805A8">
                        <w:rPr>
                          <w:rFonts w:ascii="HGSｺﾞｼｯｸM" w:eastAsia="HGSｺﾞｼｯｸM" w:hAnsi="Century" w:cs="Times New Roman" w:hint="eastAsia"/>
                          <w:sz w:val="18"/>
                          <w:szCs w:val="18"/>
                        </w:rPr>
                        <w:t>（</w:t>
                      </w:r>
                      <w:r>
                        <w:rPr>
                          <w:rFonts w:ascii="HGSｺﾞｼｯｸM" w:eastAsia="HGSｺﾞｼｯｸM" w:hAnsi="Century" w:cs="Times New Roman" w:hint="eastAsia"/>
                          <w:sz w:val="18"/>
                          <w:szCs w:val="18"/>
                        </w:rPr>
                        <w:t>２</w:t>
                      </w:r>
                      <w:r w:rsidRPr="00B805A8">
                        <w:rPr>
                          <w:rFonts w:ascii="HGSｺﾞｼｯｸM" w:eastAsia="HGSｺﾞｼｯｸM" w:hAnsi="Century" w:cs="Times New Roman" w:hint="eastAsia"/>
                          <w:sz w:val="18"/>
                          <w:szCs w:val="18"/>
                        </w:rPr>
                        <w:t>）</w:t>
                      </w:r>
                      <w:r w:rsidRPr="00563201">
                        <w:rPr>
                          <w:rFonts w:ascii="HGSｺﾞｼｯｸM" w:eastAsia="HGSｺﾞｼｯｸM" w:hAnsi="Century" w:cs="Times New Roman" w:hint="eastAsia"/>
                          <w:sz w:val="18"/>
                          <w:szCs w:val="18"/>
                        </w:rPr>
                        <w:t>通常兵器</w:t>
                      </w:r>
                      <w:r w:rsidRPr="00B805A8">
                        <w:rPr>
                          <w:rFonts w:ascii="HGSｺﾞｼｯｸM" w:eastAsia="HGSｺﾞｼｯｸM" w:hAnsi="Century" w:cs="Times New Roman" w:hint="eastAsia"/>
                          <w:sz w:val="18"/>
                          <w:szCs w:val="18"/>
                        </w:rPr>
                        <w:t>キャッチオール規制に係る「用途」チェック</w:t>
                      </w:r>
                      <w:r>
                        <w:rPr>
                          <w:rFonts w:ascii="HGSｺﾞｼｯｸM" w:eastAsia="HGSｺﾞｼｯｸM" w:hAnsi="Century" w:cs="Times New Roman" w:hint="eastAsia"/>
                          <w:sz w:val="18"/>
                          <w:szCs w:val="18"/>
                        </w:rPr>
                        <w:t>リスト</w:t>
                      </w:r>
                    </w:p>
                    <w:p w14:paraId="5E45E05E" w14:textId="77777777" w:rsidR="00866ACB" w:rsidRPr="00563201" w:rsidRDefault="00866ACB" w:rsidP="00563201">
                      <w:pPr>
                        <w:jc w:val="center"/>
                      </w:pPr>
                    </w:p>
                  </w:txbxContent>
                </v:textbox>
              </v:rect>
            </w:pict>
          </mc:Fallback>
        </mc:AlternateContent>
      </w:r>
      <w:r w:rsidR="00DE3EA5">
        <w:rPr>
          <w:rFonts w:ascii="HGSｺﾞｼｯｸM" w:eastAsia="HGSｺﾞｼｯｸM" w:hAnsi="Century" w:cs="Times New Roman" w:hint="eastAsia"/>
          <w:sz w:val="18"/>
        </w:rPr>
        <w:t xml:space="preserve">　</w:t>
      </w:r>
    </w:p>
    <w:p w14:paraId="46C6BA8D" w14:textId="77777777" w:rsidR="00563201" w:rsidRDefault="00563201">
      <w:pPr>
        <w:widowControl/>
        <w:jc w:val="left"/>
        <w:rPr>
          <w:rFonts w:ascii="HGSｺﾞｼｯｸM" w:eastAsia="HGSｺﾞｼｯｸM" w:hAnsi="Century" w:cs="Times New Roman"/>
          <w:sz w:val="18"/>
        </w:rPr>
      </w:pPr>
    </w:p>
    <w:p w14:paraId="50EF8186" w14:textId="5BCFE9CF" w:rsidR="00C43B01" w:rsidRPr="00420FC0" w:rsidRDefault="00D74DB7" w:rsidP="00D74DB7">
      <w:pPr>
        <w:spacing w:line="220" w:lineRule="exact"/>
        <w:ind w:leftChars="139" w:left="284" w:firstLineChars="81" w:firstLine="141"/>
        <w:rPr>
          <w:rFonts w:ascii="HGSｺﾞｼｯｸM" w:eastAsia="HGSｺﾞｼｯｸM" w:hAnsi="Century" w:cs="Times New Roman"/>
          <w:sz w:val="18"/>
          <w:szCs w:val="18"/>
        </w:rPr>
      </w:pPr>
      <w:r>
        <w:rPr>
          <w:rFonts w:ascii="HGSｺﾞｼｯｸM" w:eastAsia="HGSｺﾞｼｯｸM" w:hAnsi="Century" w:cs="Times New Roman" w:hint="eastAsia"/>
          <w:sz w:val="18"/>
          <w:szCs w:val="18"/>
        </w:rPr>
        <w:t>相手先の用途を</w:t>
      </w:r>
      <w:r w:rsidR="00C43B01" w:rsidRPr="0036408B">
        <w:rPr>
          <w:rFonts w:ascii="HGSｺﾞｼｯｸM" w:eastAsia="HGSｺﾞｼｯｸM" w:hAnsi="Century" w:cs="Times New Roman" w:hint="eastAsia"/>
          <w:sz w:val="18"/>
          <w:szCs w:val="18"/>
        </w:rPr>
        <w:t>確認</w:t>
      </w:r>
      <w:r w:rsidR="00C43B01">
        <w:rPr>
          <w:rFonts w:ascii="HGSｺﾞｼｯｸM" w:eastAsia="HGSｺﾞｼｯｸM" w:hAnsi="Century" w:cs="Times New Roman" w:hint="eastAsia"/>
          <w:sz w:val="18"/>
          <w:szCs w:val="18"/>
        </w:rPr>
        <w:t>してください</w:t>
      </w:r>
      <w:r w:rsidR="00C43B01" w:rsidRPr="0036408B">
        <w:rPr>
          <w:rFonts w:ascii="HGSｺﾞｼｯｸM" w:eastAsia="HGSｺﾞｼｯｸM" w:hAnsi="Century" w:cs="Times New Roman" w:hint="eastAsia"/>
          <w:sz w:val="18"/>
          <w:szCs w:val="18"/>
        </w:rPr>
        <w:t>。契約書又は</w:t>
      </w:r>
      <w:r>
        <w:rPr>
          <w:rFonts w:ascii="HGSｺﾞｼｯｸM" w:eastAsia="HGSｺﾞｼｯｸM" w:hAnsi="Century" w:cs="Times New Roman" w:hint="eastAsia"/>
          <w:sz w:val="18"/>
          <w:szCs w:val="18"/>
        </w:rPr>
        <w:t>関連</w:t>
      </w:r>
      <w:r w:rsidR="00C43B01" w:rsidRPr="0036408B">
        <w:rPr>
          <w:rFonts w:ascii="HGSｺﾞｼｯｸM" w:eastAsia="HGSｺﾞｼｯｸM" w:hAnsi="Century" w:cs="Times New Roman" w:hint="eastAsia"/>
          <w:sz w:val="18"/>
          <w:szCs w:val="18"/>
        </w:rPr>
        <w:t>文書</w:t>
      </w:r>
      <w:r>
        <w:rPr>
          <w:rFonts w:ascii="HGSｺﾞｼｯｸM" w:eastAsia="HGSｺﾞｼｯｸM" w:hAnsi="Century" w:cs="Times New Roman" w:hint="eastAsia"/>
          <w:sz w:val="18"/>
          <w:szCs w:val="18"/>
        </w:rPr>
        <w:t>、取り交わした</w:t>
      </w:r>
      <w:r w:rsidR="00C43B01" w:rsidRPr="0036408B">
        <w:rPr>
          <w:rFonts w:ascii="HGSｺﾞｼｯｸM" w:eastAsia="HGSｺﾞｼｯｸM" w:hAnsi="Century" w:cs="Times New Roman" w:hint="eastAsia"/>
          <w:sz w:val="18"/>
          <w:szCs w:val="18"/>
        </w:rPr>
        <w:t>記録</w:t>
      </w:r>
      <w:r>
        <w:rPr>
          <w:rFonts w:ascii="HGSｺﾞｼｯｸM" w:eastAsia="HGSｺﾞｼｯｸM" w:hAnsi="Century" w:cs="Times New Roman" w:hint="eastAsia"/>
          <w:sz w:val="18"/>
          <w:szCs w:val="18"/>
        </w:rPr>
        <w:t>、</w:t>
      </w:r>
      <w:r w:rsidR="00C43B01" w:rsidRPr="0036408B">
        <w:rPr>
          <w:rFonts w:ascii="HGSｺﾞｼｯｸM" w:eastAsia="HGSｺﾞｼｯｸM" w:hAnsi="Century" w:cs="Times New Roman" w:hint="eastAsia"/>
          <w:sz w:val="18"/>
          <w:szCs w:val="18"/>
        </w:rPr>
        <w:t>相手先ホームページ</w:t>
      </w:r>
      <w:r>
        <w:rPr>
          <w:rFonts w:ascii="HGSｺﾞｼｯｸM" w:eastAsia="HGSｺﾞｼｯｸM" w:hAnsi="Century" w:cs="Times New Roman" w:hint="eastAsia"/>
          <w:sz w:val="18"/>
          <w:szCs w:val="18"/>
        </w:rPr>
        <w:t>、その他</w:t>
      </w:r>
      <w:r w:rsidR="00C43B01" w:rsidRPr="0036408B">
        <w:rPr>
          <w:rFonts w:ascii="HGSｺﾞｼｯｸM" w:eastAsia="HGSｺﾞｼｯｸM" w:hAnsi="Century" w:cs="Times New Roman" w:hint="eastAsia"/>
          <w:sz w:val="18"/>
          <w:szCs w:val="18"/>
        </w:rPr>
        <w:t>相手先から</w:t>
      </w:r>
      <w:r>
        <w:rPr>
          <w:rFonts w:ascii="HGSｺﾞｼｯｸM" w:eastAsia="HGSｺﾞｼｯｸM" w:hAnsi="Century" w:cs="Times New Roman" w:hint="eastAsia"/>
          <w:sz w:val="18"/>
          <w:szCs w:val="18"/>
        </w:rPr>
        <w:t>の</w:t>
      </w:r>
      <w:r w:rsidR="00C43B01" w:rsidRPr="0036408B">
        <w:rPr>
          <w:rFonts w:ascii="HGSｺﾞｼｯｸM" w:eastAsia="HGSｺﾞｼｯｸM" w:hAnsi="Century" w:cs="Times New Roman" w:hint="eastAsia"/>
          <w:sz w:val="18"/>
          <w:szCs w:val="18"/>
        </w:rPr>
        <w:t>連絡</w:t>
      </w:r>
      <w:r>
        <w:rPr>
          <w:rFonts w:ascii="HGSｺﾞｼｯｸM" w:eastAsia="HGSｺﾞｼｯｸM" w:hAnsi="Century" w:cs="Times New Roman" w:hint="eastAsia"/>
          <w:sz w:val="18"/>
          <w:szCs w:val="18"/>
        </w:rPr>
        <w:t>等から、以下の用途に用いられる可能性が認められる場合には「はい」にチェック</w:t>
      </w:r>
      <w:r w:rsidR="00C43B01">
        <w:rPr>
          <w:rFonts w:ascii="HGSｺﾞｼｯｸM" w:eastAsia="HGSｺﾞｼｯｸM" w:hAnsi="Century" w:cs="Times New Roman" w:hint="eastAsia"/>
          <w:sz w:val="18"/>
          <w:szCs w:val="18"/>
        </w:rPr>
        <w:t>してください</w:t>
      </w:r>
      <w:r w:rsidR="00C43B01" w:rsidRPr="0036408B">
        <w:rPr>
          <w:rFonts w:ascii="HGSｺﾞｼｯｸM" w:eastAsia="HGSｺﾞｼｯｸM" w:hAnsi="Century" w:cs="Times New Roman" w:hint="eastAsia"/>
          <w:sz w:val="18"/>
          <w:szCs w:val="18"/>
        </w:rPr>
        <w:t>。</w:t>
      </w:r>
    </w:p>
    <w:tbl>
      <w:tblPr>
        <w:tblStyle w:val="a9"/>
        <w:tblW w:w="0" w:type="auto"/>
        <w:tblInd w:w="250" w:type="dxa"/>
        <w:tblLook w:val="04A0" w:firstRow="1" w:lastRow="0" w:firstColumn="1" w:lastColumn="0" w:noHBand="0" w:noVBand="1"/>
      </w:tblPr>
      <w:tblGrid>
        <w:gridCol w:w="8222"/>
        <w:gridCol w:w="1701"/>
      </w:tblGrid>
      <w:tr w:rsidR="00C43B01" w14:paraId="19573DB0" w14:textId="77777777" w:rsidTr="00C43B01">
        <w:tc>
          <w:tcPr>
            <w:tcW w:w="8222" w:type="dxa"/>
          </w:tcPr>
          <w:p w14:paraId="0F48C467" w14:textId="1BE53B24" w:rsidR="00C43B01" w:rsidRPr="00C43B01" w:rsidRDefault="007127EF">
            <w:pPr>
              <w:widowControl/>
              <w:jc w:val="left"/>
              <w:rPr>
                <w:rFonts w:ascii="HGSｺﾞｼｯｸM" w:eastAsia="HGSｺﾞｼｯｸM" w:hAnsi="Century" w:cs="Times New Roman"/>
                <w:sz w:val="18"/>
              </w:rPr>
            </w:pPr>
            <w:r>
              <w:rPr>
                <w:rFonts w:ascii="HGSｺﾞｼｯｸM" w:eastAsia="HGSｺﾞｼｯｸM" w:hAnsi="Century" w:cs="Times New Roman" w:hint="eastAsia"/>
                <w:sz w:val="18"/>
              </w:rPr>
              <w:t>輸出令別表第３の２地域</w:t>
            </w:r>
            <w:r w:rsidR="00EA2541">
              <w:rPr>
                <w:rFonts w:ascii="HGSｺﾞｼｯｸM" w:eastAsia="HGSｺﾞｼｯｸM" w:hAnsi="Century" w:cs="Times New Roman" w:hint="eastAsia"/>
                <w:sz w:val="18"/>
              </w:rPr>
              <w:t>向け</w:t>
            </w:r>
            <w:r>
              <w:rPr>
                <w:rFonts w:ascii="HGSｺﾞｼｯｸM" w:eastAsia="HGSｺﾞｼｯｸM" w:hAnsi="Century" w:cs="Times New Roman" w:hint="eastAsia"/>
                <w:sz w:val="18"/>
              </w:rPr>
              <w:t>の場合で</w:t>
            </w:r>
            <w:r w:rsidR="00C43B01" w:rsidRPr="00C43B01">
              <w:rPr>
                <w:rFonts w:ascii="HGSｺﾞｼｯｸM" w:eastAsia="HGSｺﾞｼｯｸM" w:hAnsi="Century" w:cs="Times New Roman" w:hint="eastAsia"/>
                <w:sz w:val="18"/>
              </w:rPr>
              <w:t>通常兵器（輸出令別表第一の</w:t>
            </w:r>
            <w:r>
              <w:rPr>
                <w:rFonts w:ascii="HGSｺﾞｼｯｸM" w:eastAsia="HGSｺﾞｼｯｸM" w:hAnsi="Century" w:cs="Times New Roman" w:hint="eastAsia"/>
                <w:sz w:val="18"/>
              </w:rPr>
              <w:t>一の</w:t>
            </w:r>
            <w:r w:rsidR="00C43B01" w:rsidRPr="00C43B01">
              <w:rPr>
                <w:rFonts w:ascii="HGSｺﾞｼｯｸM" w:eastAsia="HGSｺﾞｼｯｸM" w:hAnsi="Century" w:cs="Times New Roman" w:hint="eastAsia"/>
                <w:sz w:val="18"/>
              </w:rPr>
              <w:t>項の中欄に掲げる貨物（核兵器等に該当するものを除く</w:t>
            </w:r>
            <w:r w:rsidR="007A5CB5">
              <w:rPr>
                <w:rFonts w:ascii="HGSｺﾞｼｯｸM" w:eastAsia="HGSｺﾞｼｯｸM" w:hAnsi="Century" w:cs="Times New Roman" w:hint="eastAsia"/>
                <w:sz w:val="18"/>
              </w:rPr>
              <w:t>。</w:t>
            </w:r>
            <w:r w:rsidR="00C43B01" w:rsidRPr="00C43B01">
              <w:rPr>
                <w:rFonts w:ascii="HGSｺﾞｼｯｸM" w:eastAsia="HGSｺﾞｼｯｸM" w:hAnsi="Century" w:cs="Times New Roman" w:hint="eastAsia"/>
                <w:sz w:val="18"/>
              </w:rPr>
              <w:t>））</w:t>
            </w:r>
            <w:r>
              <w:rPr>
                <w:rFonts w:ascii="HGSｺﾞｼｯｸM" w:eastAsia="HGSｺﾞｼｯｸM" w:hAnsi="Century" w:cs="Times New Roman" w:hint="eastAsia"/>
                <w:sz w:val="18"/>
              </w:rPr>
              <w:t>の</w:t>
            </w:r>
            <w:r w:rsidR="00C43B01" w:rsidRPr="00C43B01">
              <w:rPr>
                <w:rFonts w:ascii="HGSｺﾞｼｯｸM" w:eastAsia="HGSｺﾞｼｯｸM" w:hAnsi="Century" w:cs="Times New Roman" w:hint="eastAsia"/>
                <w:sz w:val="18"/>
              </w:rPr>
              <w:t>開発、製造</w:t>
            </w:r>
            <w:r w:rsidR="007A5CB5">
              <w:rPr>
                <w:rFonts w:ascii="HGSｺﾞｼｯｸM" w:eastAsia="HGSｺﾞｼｯｸM" w:hAnsi="Century" w:cs="Times New Roman" w:hint="eastAsia"/>
                <w:sz w:val="18"/>
              </w:rPr>
              <w:t>又</w:t>
            </w:r>
            <w:r w:rsidR="00C43B01" w:rsidRPr="00C43B01">
              <w:rPr>
                <w:rFonts w:ascii="HGSｺﾞｼｯｸM" w:eastAsia="HGSｺﾞｼｯｸM" w:hAnsi="Century" w:cs="Times New Roman" w:hint="eastAsia"/>
                <w:sz w:val="18"/>
              </w:rPr>
              <w:t>は使用</w:t>
            </w:r>
          </w:p>
        </w:tc>
        <w:tc>
          <w:tcPr>
            <w:tcW w:w="1701" w:type="dxa"/>
          </w:tcPr>
          <w:p w14:paraId="75A36B45" w14:textId="77777777" w:rsidR="00C43B01" w:rsidRDefault="00C43B01">
            <w:pPr>
              <w:widowControl/>
              <w:jc w:val="left"/>
              <w:rPr>
                <w:rFonts w:ascii="ＭＳ 明朝" w:eastAsia="ＭＳ 明朝" w:hAnsi="Century" w:cs="Times New Roman"/>
                <w:sz w:val="18"/>
              </w:rPr>
            </w:pPr>
            <w:r w:rsidRPr="00766F6A">
              <w:rPr>
                <w:rFonts w:ascii="HGSｺﾞｼｯｸM" w:eastAsia="HGSｺﾞｼｯｸM" w:hAnsi="ＭＳ 明朝" w:cs="Times New Roman" w:hint="eastAsia"/>
                <w:sz w:val="18"/>
                <w:szCs w:val="18"/>
              </w:rPr>
              <w:t>□はい　□いいえ</w:t>
            </w:r>
          </w:p>
        </w:tc>
      </w:tr>
    </w:tbl>
    <w:p w14:paraId="42E65A16" w14:textId="524983D0" w:rsidR="00B805A8" w:rsidRPr="00706EB3" w:rsidRDefault="00B805A8">
      <w:pPr>
        <w:widowControl/>
        <w:jc w:val="left"/>
        <w:rPr>
          <w:rFonts w:ascii="HGPｺﾞｼｯｸM" w:eastAsia="HGPｺﾞｼｯｸM" w:hAnsi="Century" w:cs="Times New Roman"/>
          <w:b/>
          <w:color w:val="FF0000"/>
          <w:sz w:val="20"/>
          <w:szCs w:val="20"/>
          <w:u w:val="thick"/>
        </w:rPr>
      </w:pPr>
      <w:r>
        <w:rPr>
          <w:rFonts w:ascii="HGPｺﾞｼｯｸM" w:eastAsia="HGPｺﾞｼｯｸM" w:hAnsi="Century" w:cs="Times New Roman" w:hint="eastAsia"/>
          <w:sz w:val="18"/>
        </w:rPr>
        <w:t xml:space="preserve">　　　</w:t>
      </w:r>
      <w:r w:rsidRPr="00706EB3">
        <w:rPr>
          <w:rFonts w:ascii="HGPｺﾞｼｯｸM" w:eastAsia="HGPｺﾞｼｯｸM" w:hAnsi="Century" w:cs="Times New Roman" w:hint="eastAsia"/>
          <w:b/>
          <w:color w:val="FF0000"/>
          <w:sz w:val="18"/>
          <w:u w:val="thick"/>
        </w:rPr>
        <w:t xml:space="preserve">　</w:t>
      </w:r>
      <w:r w:rsidRPr="00706EB3">
        <w:rPr>
          <w:rFonts w:ascii="HGPｺﾞｼｯｸM" w:eastAsia="HGPｺﾞｼｯｸM" w:hAnsi="Century" w:cs="Times New Roman" w:hint="eastAsia"/>
          <w:b/>
          <w:color w:val="FF0000"/>
          <w:sz w:val="20"/>
          <w:szCs w:val="20"/>
          <w:u w:val="thick"/>
        </w:rPr>
        <w:t>「はい」の場合は「（３）用途要件の除外に関するチェックリスト」のチェックを行</w:t>
      </w:r>
      <w:r w:rsidR="00563201" w:rsidRPr="00706EB3">
        <w:rPr>
          <w:rFonts w:ascii="HGPｺﾞｼｯｸM" w:eastAsia="HGPｺﾞｼｯｸM" w:hAnsi="Century" w:cs="Times New Roman" w:hint="eastAsia"/>
          <w:b/>
          <w:color w:val="FF0000"/>
          <w:sz w:val="20"/>
          <w:szCs w:val="20"/>
          <w:u w:val="thick"/>
        </w:rPr>
        <w:t>ってください</w:t>
      </w:r>
      <w:r w:rsidRPr="00706EB3">
        <w:rPr>
          <w:rFonts w:ascii="HGPｺﾞｼｯｸM" w:eastAsia="HGPｺﾞｼｯｸM" w:hAnsi="Century" w:cs="Times New Roman" w:hint="eastAsia"/>
          <w:b/>
          <w:color w:val="FF0000"/>
          <w:sz w:val="20"/>
          <w:szCs w:val="20"/>
          <w:u w:val="thick"/>
        </w:rPr>
        <w:t>。</w:t>
      </w:r>
    </w:p>
    <w:p w14:paraId="1A1ACCF8" w14:textId="77777777" w:rsidR="00B805A8" w:rsidRPr="004A51FF" w:rsidRDefault="00563201">
      <w:pPr>
        <w:widowControl/>
        <w:jc w:val="left"/>
        <w:rPr>
          <w:rFonts w:ascii="HGPｺﾞｼｯｸM" w:eastAsia="HGPｺﾞｼｯｸM" w:hAnsi="Century" w:cs="Times New Roman"/>
          <w:sz w:val="18"/>
        </w:rPr>
      </w:pPr>
      <w:r>
        <w:rPr>
          <w:rFonts w:ascii="HGSｺﾞｼｯｸM" w:eastAsia="HGSｺﾞｼｯｸM" w:hAnsi="Century" w:cs="Times New Roman" w:hint="eastAsia"/>
          <w:b/>
          <w:noProof/>
          <w:sz w:val="24"/>
          <w:szCs w:val="24"/>
        </w:rPr>
        <mc:AlternateContent>
          <mc:Choice Requires="wps">
            <w:drawing>
              <wp:anchor distT="0" distB="0" distL="114300" distR="114300" simplePos="0" relativeHeight="251663360" behindDoc="0" locked="0" layoutInCell="1" allowOverlap="1" wp14:anchorId="347B3751" wp14:editId="4231B38B">
                <wp:simplePos x="0" y="0"/>
                <wp:positionH relativeFrom="column">
                  <wp:posOffset>13335</wp:posOffset>
                </wp:positionH>
                <wp:positionV relativeFrom="paragraph">
                  <wp:posOffset>141605</wp:posOffset>
                </wp:positionV>
                <wp:extent cx="6466840" cy="154940"/>
                <wp:effectExtent l="0" t="0" r="10160" b="16510"/>
                <wp:wrapNone/>
                <wp:docPr id="4" name="正方形/長方形 4"/>
                <wp:cNvGraphicFramePr/>
                <a:graphic xmlns:a="http://schemas.openxmlformats.org/drawingml/2006/main">
                  <a:graphicData uri="http://schemas.microsoft.com/office/word/2010/wordprocessingShape">
                    <wps:wsp>
                      <wps:cNvSpPr/>
                      <wps:spPr>
                        <a:xfrm>
                          <a:off x="0" y="0"/>
                          <a:ext cx="6466840" cy="154940"/>
                        </a:xfrm>
                        <a:prstGeom prst="rect">
                          <a:avLst/>
                        </a:prstGeom>
                        <a:solidFill>
                          <a:srgbClr val="0E015F"/>
                        </a:solidFill>
                        <a:ln w="25400" cap="flat" cmpd="sng" algn="ctr">
                          <a:solidFill>
                            <a:srgbClr val="0E015F"/>
                          </a:solidFill>
                          <a:prstDash val="solid"/>
                        </a:ln>
                        <a:effectLst/>
                      </wps:spPr>
                      <wps:txbx>
                        <w:txbxContent>
                          <w:p w14:paraId="31F40914" w14:textId="77777777" w:rsidR="00866ACB" w:rsidRDefault="00866ACB" w:rsidP="00563201">
                            <w:pPr>
                              <w:spacing w:line="220" w:lineRule="exact"/>
                              <w:rPr>
                                <w:rFonts w:ascii="HGSｺﾞｼｯｸM" w:eastAsia="HGSｺﾞｼｯｸM" w:hAnsi="Century" w:cs="Times New Roman"/>
                                <w:sz w:val="18"/>
                                <w:szCs w:val="18"/>
                              </w:rPr>
                            </w:pPr>
                            <w:r>
                              <w:rPr>
                                <w:rFonts w:ascii="HGSｺﾞｼｯｸM" w:eastAsia="HGSｺﾞｼｯｸM" w:hAnsi="Century" w:cs="Times New Roman" w:hint="eastAsia"/>
                                <w:sz w:val="18"/>
                                <w:szCs w:val="18"/>
                              </w:rPr>
                              <w:t>（３</w:t>
                            </w:r>
                            <w:r w:rsidRPr="00B805A8">
                              <w:rPr>
                                <w:rFonts w:ascii="HGSｺﾞｼｯｸM" w:eastAsia="HGSｺﾞｼｯｸM" w:hAnsi="Century" w:cs="Times New Roman" w:hint="eastAsia"/>
                                <w:sz w:val="18"/>
                                <w:szCs w:val="18"/>
                              </w:rPr>
                              <w:t>）</w:t>
                            </w:r>
                            <w:r w:rsidRPr="00563201">
                              <w:rPr>
                                <w:rFonts w:ascii="HGSｺﾞｼｯｸM" w:eastAsia="HGSｺﾞｼｯｸM" w:hAnsi="Century" w:cs="Times New Roman" w:hint="eastAsia"/>
                                <w:sz w:val="18"/>
                                <w:szCs w:val="18"/>
                              </w:rPr>
                              <w:t>用途要件の除外に関するチェックリスト</w:t>
                            </w:r>
                          </w:p>
                          <w:p w14:paraId="7A0D17CF" w14:textId="77777777" w:rsidR="00866ACB" w:rsidRPr="00563201" w:rsidRDefault="00866ACB" w:rsidP="00563201">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7B3751" id="正方形/長方形 4" o:spid="_x0000_s1029" style="position:absolute;margin-left:1.05pt;margin-top:11.15pt;width:509.2pt;height:1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" fillcolor="#0e015f" strokecolor="#0e015f" strokeweight="2pt">
                <v:textbox inset="0,0,0,0">
                  <w:txbxContent>
                    <w:p w14:paraId="31F40914" w14:textId="77777777" w:rsidR="00866ACB" w:rsidRDefault="00866ACB" w:rsidP="00563201">
                      <w:pPr>
                        <w:spacing w:line="220" w:lineRule="exact"/>
                        <w:rPr>
                          <w:rFonts w:ascii="HGSｺﾞｼｯｸM" w:eastAsia="HGSｺﾞｼｯｸM" w:hAnsi="Century" w:cs="Times New Roman"/>
                          <w:sz w:val="18"/>
                          <w:szCs w:val="18"/>
                        </w:rPr>
                      </w:pPr>
                      <w:r>
                        <w:rPr>
                          <w:rFonts w:ascii="HGSｺﾞｼｯｸM" w:eastAsia="HGSｺﾞｼｯｸM" w:hAnsi="Century" w:cs="Times New Roman" w:hint="eastAsia"/>
                          <w:sz w:val="18"/>
                          <w:szCs w:val="18"/>
                        </w:rPr>
                        <w:t>（３</w:t>
                      </w:r>
                      <w:r w:rsidRPr="00B805A8">
                        <w:rPr>
                          <w:rFonts w:ascii="HGSｺﾞｼｯｸM" w:eastAsia="HGSｺﾞｼｯｸM" w:hAnsi="Century" w:cs="Times New Roman" w:hint="eastAsia"/>
                          <w:sz w:val="18"/>
                          <w:szCs w:val="18"/>
                        </w:rPr>
                        <w:t>）</w:t>
                      </w:r>
                      <w:r w:rsidRPr="00563201">
                        <w:rPr>
                          <w:rFonts w:ascii="HGSｺﾞｼｯｸM" w:eastAsia="HGSｺﾞｼｯｸM" w:hAnsi="Century" w:cs="Times New Roman" w:hint="eastAsia"/>
                          <w:sz w:val="18"/>
                          <w:szCs w:val="18"/>
                        </w:rPr>
                        <w:t>用途要件の除外に関するチェックリスト</w:t>
                      </w:r>
                    </w:p>
                    <w:p w14:paraId="7A0D17CF" w14:textId="77777777" w:rsidR="00866ACB" w:rsidRPr="00563201" w:rsidRDefault="00866ACB" w:rsidP="00563201">
                      <w:pPr>
                        <w:jc w:val="center"/>
                      </w:pPr>
                    </w:p>
                  </w:txbxContent>
                </v:textbox>
              </v:rect>
            </w:pict>
          </mc:Fallback>
        </mc:AlternateContent>
      </w:r>
    </w:p>
    <w:p w14:paraId="11360ACE" w14:textId="77777777" w:rsidR="00B805A8" w:rsidRDefault="00B805A8" w:rsidP="00B805A8">
      <w:pPr>
        <w:widowControl/>
        <w:ind w:firstLineChars="50" w:firstLine="87"/>
        <w:jc w:val="left"/>
        <w:rPr>
          <w:rFonts w:ascii="HGSｺﾞｼｯｸM" w:eastAsia="HGSｺﾞｼｯｸM" w:hAnsi="Century" w:cs="Times New Roman"/>
          <w:sz w:val="18"/>
        </w:rPr>
      </w:pPr>
    </w:p>
    <w:p w14:paraId="614949F7" w14:textId="6952A5B1" w:rsidR="00B805A8" w:rsidRPr="00B805A8" w:rsidRDefault="00B805A8" w:rsidP="00192D5C">
      <w:pPr>
        <w:widowControl/>
        <w:spacing w:line="200" w:lineRule="exact"/>
        <w:ind w:leftChars="50" w:left="450" w:hangingChars="200" w:hanging="348"/>
        <w:jc w:val="left"/>
        <w:rPr>
          <w:rFonts w:ascii="HGSｺﾞｼｯｸM" w:eastAsia="HGSｺﾞｼｯｸM" w:hAnsi="Century" w:cs="Times New Roman"/>
          <w:sz w:val="18"/>
        </w:rPr>
      </w:pPr>
      <w:r>
        <w:rPr>
          <w:rFonts w:ascii="HGSｺﾞｼｯｸM" w:eastAsia="HGSｺﾞｼｯｸM" w:hAnsi="Century" w:cs="Times New Roman" w:hint="eastAsia"/>
          <w:sz w:val="18"/>
        </w:rPr>
        <w:t xml:space="preserve">　　「通常兵器キャッチオール規制に係る「用途」チェックリスト</w:t>
      </w:r>
      <w:r w:rsidR="00D74DB7">
        <w:rPr>
          <w:rFonts w:ascii="HGSｺﾞｼｯｸM" w:eastAsia="HGSｺﾞｼｯｸM" w:hAnsi="Century" w:cs="Times New Roman" w:hint="eastAsia"/>
          <w:sz w:val="18"/>
        </w:rPr>
        <w:t>」</w:t>
      </w:r>
      <w:r>
        <w:rPr>
          <w:rFonts w:ascii="HGSｺﾞｼｯｸM" w:eastAsia="HGSｺﾞｼｯｸM" w:hAnsi="Century" w:cs="Times New Roman" w:hint="eastAsia"/>
          <w:sz w:val="18"/>
        </w:rPr>
        <w:t>において、「はい」の回答結果となった場合は以下の各項目に関しても確認してください</w:t>
      </w:r>
      <w:r w:rsidRPr="0036408B">
        <w:rPr>
          <w:rFonts w:ascii="HGSｺﾞｼｯｸM" w:eastAsia="HGSｺﾞｼｯｸM" w:hAnsi="Century" w:cs="Times New Roman" w:hint="eastAsia"/>
          <w:sz w:val="18"/>
          <w:szCs w:val="18"/>
        </w:rPr>
        <w:t>（どちらかに</w:t>
      </w:r>
      <w:r w:rsidRPr="0036408B">
        <w:rPr>
          <w:rFonts w:ascii="ＭＳ 明朝" w:eastAsia="ＭＳ 明朝" w:hAnsi="ＭＳ 明朝" w:cs="ＭＳ 明朝" w:hint="eastAsia"/>
          <w:sz w:val="18"/>
          <w:szCs w:val="18"/>
        </w:rPr>
        <w:t>☑</w:t>
      </w:r>
      <w:r w:rsidRPr="0036408B">
        <w:rPr>
          <w:rFonts w:ascii="HGSｺﾞｼｯｸM" w:eastAsia="HGSｺﾞｼｯｸM" w:hAnsi="Century" w:cs="Times New Roman" w:hint="eastAsia"/>
          <w:sz w:val="18"/>
          <w:szCs w:val="18"/>
        </w:rPr>
        <w:t>を付すこと）。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82"/>
        <w:gridCol w:w="7723"/>
        <w:gridCol w:w="1682"/>
      </w:tblGrid>
      <w:tr w:rsidR="00B805A8" w:rsidRPr="00766F6A" w14:paraId="2EB755A7" w14:textId="77777777" w:rsidTr="00866ACB">
        <w:trPr>
          <w:cantSplit/>
          <w:trHeight w:val="283"/>
          <w:jc w:val="center"/>
        </w:trPr>
        <w:tc>
          <w:tcPr>
            <w:tcW w:w="482" w:type="dxa"/>
            <w:vMerge w:val="restart"/>
            <w:shd w:val="clear" w:color="auto" w:fill="FFFFFF"/>
            <w:textDirection w:val="tbRlV"/>
            <w:vAlign w:val="center"/>
          </w:tcPr>
          <w:p w14:paraId="53A76D5C" w14:textId="12558084" w:rsidR="00B805A8" w:rsidRPr="00766F6A" w:rsidRDefault="00CD64E3" w:rsidP="00CD64E3">
            <w:pPr>
              <w:spacing w:line="220" w:lineRule="exact"/>
              <w:ind w:left="113" w:right="113"/>
              <w:jc w:val="center"/>
              <w:rPr>
                <w:rFonts w:ascii="HGSｺﾞｼｯｸM" w:eastAsia="HGSｺﾞｼｯｸM" w:hAnsi="Century" w:cs="Times New Roman"/>
                <w:sz w:val="16"/>
                <w:szCs w:val="16"/>
              </w:rPr>
            </w:pPr>
            <w:r>
              <w:rPr>
                <w:rFonts w:ascii="HGSｺﾞｼｯｸM" w:eastAsia="HGSｺﾞｼｯｸM" w:hAnsi="Century" w:cs="Times New Roman" w:hint="eastAsia"/>
                <w:sz w:val="16"/>
                <w:szCs w:val="16"/>
              </w:rPr>
              <w:t>用　途　要　件　の　除　外</w:t>
            </w:r>
          </w:p>
        </w:tc>
        <w:tc>
          <w:tcPr>
            <w:tcW w:w="7723" w:type="dxa"/>
            <w:shd w:val="clear" w:color="auto" w:fill="FFFFFF"/>
            <w:vAlign w:val="center"/>
          </w:tcPr>
          <w:p w14:paraId="591B3A16" w14:textId="04604B6F" w:rsidR="00B805A8" w:rsidRPr="00766F6A" w:rsidRDefault="003D7E48" w:rsidP="00C8387D">
            <w:pPr>
              <w:spacing w:line="220" w:lineRule="exact"/>
              <w:ind w:left="174" w:hangingChars="100" w:hanging="174"/>
              <w:rPr>
                <w:rFonts w:ascii="HGSｺﾞｼｯｸM" w:eastAsia="HGSｺﾞｼｯｸM" w:hAnsi="Century" w:cs="Times New Roman"/>
                <w:sz w:val="18"/>
                <w:szCs w:val="16"/>
              </w:rPr>
            </w:pPr>
            <w:r w:rsidRPr="00A875A4">
              <w:rPr>
                <w:rFonts w:ascii="HGSｺﾞｼｯｸM" w:eastAsia="HGSｺﾞｼｯｸM" w:hAnsi="ＭＳ 明朝" w:cs="ＭＳ 明朝" w:hint="eastAsia"/>
                <w:sz w:val="18"/>
                <w:szCs w:val="16"/>
              </w:rPr>
              <w:t>①</w:t>
            </w:r>
            <w:r w:rsidR="00192D5C">
              <w:rPr>
                <w:rFonts w:ascii="HGSｺﾞｼｯｸM" w:eastAsia="HGSｺﾞｼｯｸM" w:hAnsi="Century" w:cs="Times New Roman" w:hint="eastAsia"/>
                <w:sz w:val="18"/>
                <w:szCs w:val="16"/>
              </w:rPr>
              <w:t>当該輸出貨物又は技術を用いて開発等される別表（＊）に掲げる貨物が産業、娯楽、スポーツ、狩猟又は</w:t>
            </w:r>
            <w:r w:rsidR="00EB0344">
              <w:rPr>
                <w:rFonts w:ascii="HGSｺﾞｼｯｸM" w:eastAsia="HGSｺﾞｼｯｸM" w:hAnsi="Century" w:cs="Times New Roman" w:hint="eastAsia"/>
                <w:sz w:val="18"/>
                <w:szCs w:val="16"/>
              </w:rPr>
              <w:t>救命</w:t>
            </w:r>
            <w:r w:rsidR="00192D5C">
              <w:rPr>
                <w:rFonts w:ascii="HGSｺﾞｼｯｸM" w:eastAsia="HGSｺﾞｼｯｸM" w:hAnsi="Century" w:cs="Times New Roman" w:hint="eastAsia"/>
                <w:sz w:val="18"/>
                <w:szCs w:val="16"/>
              </w:rPr>
              <w:t>の用に供される旨が文書等に記載され又は記録されている場合であり、かつ、輸出者等が</w:t>
            </w:r>
            <w:r w:rsidR="004A51FF">
              <w:rPr>
                <w:rFonts w:ascii="HGSｺﾞｼｯｸM" w:eastAsia="HGSｺﾞｼｯｸM" w:hAnsi="Century" w:cs="Times New Roman" w:hint="eastAsia"/>
                <w:sz w:val="18"/>
                <w:szCs w:val="16"/>
              </w:rPr>
              <w:t>同表に掲げる貨物</w:t>
            </w:r>
            <w:r w:rsidR="004F6504">
              <w:rPr>
                <w:rFonts w:ascii="HGSｺﾞｼｯｸM" w:eastAsia="HGSｺﾞｼｯｸM" w:hAnsi="Century" w:cs="Times New Roman" w:hint="eastAsia"/>
                <w:sz w:val="18"/>
                <w:szCs w:val="16"/>
              </w:rPr>
              <w:t>又は技術が</w:t>
            </w:r>
            <w:r w:rsidR="004A51FF">
              <w:rPr>
                <w:rFonts w:ascii="HGSｺﾞｼｯｸM" w:eastAsia="HGSｺﾞｼｯｸM" w:hAnsi="Century" w:cs="Times New Roman" w:hint="eastAsia"/>
                <w:sz w:val="18"/>
                <w:szCs w:val="16"/>
              </w:rPr>
              <w:t>これらの用に供される旨輸入者等から連絡を受けている。</w:t>
            </w:r>
          </w:p>
        </w:tc>
        <w:tc>
          <w:tcPr>
            <w:tcW w:w="1682" w:type="dxa"/>
            <w:shd w:val="clear" w:color="auto" w:fill="FFFFFF"/>
            <w:vAlign w:val="center"/>
          </w:tcPr>
          <w:p w14:paraId="04904BC4" w14:textId="77777777" w:rsidR="00B805A8" w:rsidRPr="00766F6A" w:rsidRDefault="00B805A8" w:rsidP="00866ACB">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B805A8" w:rsidRPr="00766F6A" w14:paraId="41E7964F" w14:textId="77777777" w:rsidTr="00866ACB">
        <w:trPr>
          <w:cantSplit/>
          <w:trHeight w:val="283"/>
          <w:jc w:val="center"/>
        </w:trPr>
        <w:tc>
          <w:tcPr>
            <w:tcW w:w="482" w:type="dxa"/>
            <w:vMerge/>
            <w:shd w:val="clear" w:color="auto" w:fill="FFFFFF"/>
          </w:tcPr>
          <w:p w14:paraId="4A5DAB07" w14:textId="77777777" w:rsidR="00B805A8" w:rsidRPr="00766F6A" w:rsidRDefault="00B805A8" w:rsidP="00866ACB">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067710B3" w14:textId="0B5C7909" w:rsidR="003D7E48" w:rsidRPr="00766F6A" w:rsidRDefault="003D7E48" w:rsidP="00C8387D">
            <w:pPr>
              <w:spacing w:line="220" w:lineRule="exact"/>
              <w:ind w:left="174" w:hangingChars="100" w:hanging="174"/>
              <w:rPr>
                <w:rFonts w:ascii="HGSｺﾞｼｯｸM" w:eastAsia="HGSｺﾞｼｯｸM" w:hAnsi="Century" w:cs="Times New Roman"/>
                <w:sz w:val="18"/>
                <w:szCs w:val="16"/>
              </w:rPr>
            </w:pPr>
            <w:r w:rsidRPr="00A875A4">
              <w:rPr>
                <w:rFonts w:ascii="HGSｺﾞｼｯｸM" w:eastAsia="HGSｺﾞｼｯｸM" w:hAnsi="ＭＳ 明朝" w:cs="ＭＳ 明朝" w:hint="eastAsia"/>
                <w:sz w:val="18"/>
                <w:szCs w:val="16"/>
              </w:rPr>
              <w:t>②</w:t>
            </w:r>
            <w:r>
              <w:rPr>
                <w:rFonts w:ascii="HGSｺﾞｼｯｸM" w:eastAsia="HGSｺﾞｼｯｸM" w:hAnsi="Century" w:cs="Times New Roman" w:hint="eastAsia"/>
                <w:sz w:val="18"/>
                <w:szCs w:val="16"/>
              </w:rPr>
              <w:t>自衛隊法に基づく在外邦人等の保護措置の用に供するために貨物又は役務の輸出又は提供を行う。</w:t>
            </w:r>
          </w:p>
        </w:tc>
        <w:tc>
          <w:tcPr>
            <w:tcW w:w="1682" w:type="dxa"/>
            <w:shd w:val="clear" w:color="auto" w:fill="FFFFFF"/>
            <w:vAlign w:val="center"/>
          </w:tcPr>
          <w:p w14:paraId="20C85EBF" w14:textId="77777777" w:rsidR="00B805A8" w:rsidRPr="00766F6A" w:rsidRDefault="00B805A8" w:rsidP="00866ACB">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7EFF45E0" w14:textId="77777777" w:rsidTr="00866ACB">
        <w:trPr>
          <w:cantSplit/>
          <w:trHeight w:val="283"/>
          <w:jc w:val="center"/>
        </w:trPr>
        <w:tc>
          <w:tcPr>
            <w:tcW w:w="482" w:type="dxa"/>
            <w:vMerge/>
            <w:shd w:val="clear" w:color="auto" w:fill="FFFFFF"/>
          </w:tcPr>
          <w:p w14:paraId="6C7E3521"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40C92A6D" w14:textId="759C12C0" w:rsidR="000F5438" w:rsidRPr="00AA22A0" w:rsidRDefault="000F5438" w:rsidP="00C8387D">
            <w:pPr>
              <w:spacing w:line="220" w:lineRule="exact"/>
              <w:rPr>
                <w:rFonts w:ascii="HGSｺﾞｼｯｸM" w:eastAsia="HGSｺﾞｼｯｸM" w:hAnsi="Century" w:cs="Times New Roman"/>
                <w:sz w:val="18"/>
                <w:szCs w:val="16"/>
              </w:rPr>
            </w:pPr>
            <w:r w:rsidRPr="00C8387D">
              <w:rPr>
                <w:rFonts w:ascii="HGSｺﾞｼｯｸM" w:eastAsia="HGSｺﾞｼｯｸM" w:hAnsi="ＭＳ 明朝" w:cs="ＭＳ 明朝" w:hint="eastAsia"/>
                <w:sz w:val="18"/>
                <w:szCs w:val="16"/>
              </w:rPr>
              <w:t>③</w:t>
            </w:r>
            <w:r w:rsidRPr="00AA22A0">
              <w:rPr>
                <w:rFonts w:ascii="HGSｺﾞｼｯｸM" w:eastAsia="HGSｺﾞｼｯｸM" w:hAnsi="Century" w:cs="Times New Roman" w:hint="eastAsia"/>
                <w:sz w:val="18"/>
                <w:szCs w:val="16"/>
              </w:rPr>
              <w:t>自衛隊法に基づく在外邦人等の輸送</w:t>
            </w:r>
            <w:r w:rsidR="007002B9" w:rsidRPr="00AA22A0">
              <w:rPr>
                <w:rFonts w:ascii="HGSｺﾞｼｯｸM" w:eastAsia="HGSｺﾞｼｯｸM" w:hAnsi="Century" w:cs="Times New Roman" w:hint="eastAsia"/>
                <w:sz w:val="18"/>
                <w:szCs w:val="16"/>
              </w:rPr>
              <w:t>の用</w:t>
            </w:r>
            <w:r w:rsidRPr="00AA22A0">
              <w:rPr>
                <w:rFonts w:ascii="HGSｺﾞｼｯｸM" w:eastAsia="HGSｺﾞｼｯｸM" w:hAnsi="Century" w:cs="Times New Roman" w:hint="eastAsia"/>
                <w:sz w:val="18"/>
                <w:szCs w:val="16"/>
              </w:rPr>
              <w:t>に供するために貨物又は役務の輸出又は提供を行う</w:t>
            </w:r>
            <w:r w:rsidR="007002B9" w:rsidRPr="00AA22A0">
              <w:rPr>
                <w:rFonts w:ascii="HGSｺﾞｼｯｸM" w:eastAsia="HGSｺﾞｼｯｸM" w:hAnsi="Century" w:cs="Times New Roman" w:hint="eastAsia"/>
                <w:sz w:val="18"/>
                <w:szCs w:val="16"/>
              </w:rPr>
              <w:t>。</w:t>
            </w:r>
          </w:p>
        </w:tc>
        <w:tc>
          <w:tcPr>
            <w:tcW w:w="1682" w:type="dxa"/>
            <w:shd w:val="clear" w:color="auto" w:fill="FFFFFF"/>
            <w:vAlign w:val="center"/>
          </w:tcPr>
          <w:p w14:paraId="006D5FC2"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3278A8D3" w14:textId="77777777" w:rsidTr="00866ACB">
        <w:trPr>
          <w:cantSplit/>
          <w:trHeight w:val="283"/>
          <w:jc w:val="center"/>
        </w:trPr>
        <w:tc>
          <w:tcPr>
            <w:tcW w:w="482" w:type="dxa"/>
            <w:vMerge/>
            <w:shd w:val="clear" w:color="auto" w:fill="FFFFFF"/>
          </w:tcPr>
          <w:p w14:paraId="2228AF9E"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0DE60E8D" w14:textId="7F8850B3" w:rsidR="000F5438" w:rsidRPr="00AA22A0" w:rsidRDefault="000F5438" w:rsidP="00C8387D">
            <w:pPr>
              <w:spacing w:line="220" w:lineRule="exact"/>
              <w:rPr>
                <w:rFonts w:ascii="HGSｺﾞｼｯｸM" w:eastAsia="HGSｺﾞｼｯｸM" w:hAnsi="Century" w:cs="Times New Roman"/>
                <w:sz w:val="16"/>
                <w:szCs w:val="16"/>
              </w:rPr>
            </w:pPr>
            <w:r w:rsidRPr="00AA22A0">
              <w:rPr>
                <w:rFonts w:ascii="HGSｺﾞｼｯｸM" w:eastAsia="HGSｺﾞｼｯｸM" w:hAnsi="Century" w:cs="Times New Roman" w:hint="eastAsia"/>
                <w:sz w:val="18"/>
                <w:szCs w:val="16"/>
              </w:rPr>
              <w:t>④自衛隊法に基づく国賓等の輸送の用に供するために貨物又は役務の輸出又は提供を行う</w:t>
            </w:r>
            <w:r w:rsidR="007002B9" w:rsidRPr="00AA22A0">
              <w:rPr>
                <w:rFonts w:ascii="HGSｺﾞｼｯｸM" w:eastAsia="HGSｺﾞｼｯｸM" w:hAnsi="Century" w:cs="Times New Roman" w:hint="eastAsia"/>
                <w:sz w:val="18"/>
                <w:szCs w:val="16"/>
              </w:rPr>
              <w:t>。</w:t>
            </w:r>
          </w:p>
        </w:tc>
        <w:tc>
          <w:tcPr>
            <w:tcW w:w="1682" w:type="dxa"/>
            <w:shd w:val="clear" w:color="auto" w:fill="FFFFFF"/>
            <w:vAlign w:val="center"/>
          </w:tcPr>
          <w:p w14:paraId="4DC8FC02"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39A9101C" w14:textId="77777777" w:rsidTr="00866ACB">
        <w:trPr>
          <w:cantSplit/>
          <w:trHeight w:val="283"/>
          <w:jc w:val="center"/>
        </w:trPr>
        <w:tc>
          <w:tcPr>
            <w:tcW w:w="482" w:type="dxa"/>
            <w:vMerge/>
            <w:shd w:val="clear" w:color="auto" w:fill="FFFFFF"/>
          </w:tcPr>
          <w:p w14:paraId="59F18729"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21DB07F0" w14:textId="54B17A4E" w:rsidR="000F5438" w:rsidRPr="00766F6A" w:rsidRDefault="009E0DD3" w:rsidP="00C8387D">
            <w:pPr>
              <w:spacing w:line="220" w:lineRule="exact"/>
              <w:ind w:left="174" w:hangingChars="100" w:hanging="174"/>
              <w:rPr>
                <w:rFonts w:ascii="HGSｺﾞｼｯｸM" w:eastAsia="HGSｺﾞｼｯｸM" w:hAnsi="Century" w:cs="Times New Roman"/>
                <w:sz w:val="18"/>
                <w:szCs w:val="16"/>
              </w:rPr>
            </w:pPr>
            <w:r w:rsidRPr="00A875A4">
              <w:rPr>
                <w:rFonts w:ascii="HGSｺﾞｼｯｸM" w:eastAsia="HGSｺﾞｼｯｸM" w:hAnsi="ＭＳ 明朝" w:cs="ＭＳ 明朝" w:hint="eastAsia"/>
                <w:sz w:val="18"/>
                <w:szCs w:val="16"/>
              </w:rPr>
              <w:t>⑤</w:t>
            </w:r>
            <w:r w:rsidRPr="00C8387D">
              <w:rPr>
                <w:rFonts w:ascii="HGSｺﾞｼｯｸM" w:eastAsia="HGSｺﾞｼｯｸM" w:hAnsi="ＭＳ 明朝" w:cs="ＭＳ 明朝" w:hint="eastAsia"/>
                <w:sz w:val="18"/>
                <w:szCs w:val="16"/>
              </w:rPr>
              <w:t>自衛隊法に基づく自衛隊がアメリカ合衆国軍隊、オーストラリア軍隊、英国軍隊、フランス軍隊、カナダ軍隊又はインド軍隊に対して貨物又は役務の輸出又は提供を行う。</w:t>
            </w:r>
          </w:p>
        </w:tc>
        <w:tc>
          <w:tcPr>
            <w:tcW w:w="1682" w:type="dxa"/>
            <w:shd w:val="clear" w:color="auto" w:fill="FFFFFF"/>
            <w:vAlign w:val="center"/>
          </w:tcPr>
          <w:p w14:paraId="6ACC4612"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4A26082D" w14:textId="77777777" w:rsidTr="00866ACB">
        <w:trPr>
          <w:cantSplit/>
          <w:trHeight w:val="283"/>
          <w:jc w:val="center"/>
        </w:trPr>
        <w:tc>
          <w:tcPr>
            <w:tcW w:w="482" w:type="dxa"/>
            <w:vMerge/>
            <w:shd w:val="clear" w:color="auto" w:fill="FFFFFF"/>
          </w:tcPr>
          <w:p w14:paraId="25DBC77C"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7B809432" w14:textId="3308EE88" w:rsidR="000F5438" w:rsidRPr="00766F6A" w:rsidRDefault="009E0DD3" w:rsidP="00C8387D">
            <w:pPr>
              <w:spacing w:line="220" w:lineRule="exact"/>
              <w:ind w:left="174" w:hangingChars="100" w:hanging="174"/>
              <w:rPr>
                <w:rFonts w:ascii="HGSｺﾞｼｯｸM" w:eastAsia="HGSｺﾞｼｯｸM" w:hAnsi="Century" w:cs="Times New Roman"/>
                <w:sz w:val="18"/>
                <w:szCs w:val="16"/>
              </w:rPr>
            </w:pPr>
            <w:r w:rsidRPr="00A875A4">
              <w:rPr>
                <w:rFonts w:ascii="HGSｺﾞｼｯｸM" w:eastAsia="HGSｺﾞｼｯｸM" w:hAnsi="ＭＳ 明朝" w:cs="ＭＳ 明朝" w:hint="eastAsia"/>
                <w:sz w:val="18"/>
                <w:szCs w:val="16"/>
              </w:rPr>
              <w:t>⑥</w:t>
            </w:r>
            <w:r w:rsidR="000F5438">
              <w:rPr>
                <w:rFonts w:ascii="HGSｺﾞｼｯｸM" w:eastAsia="HGSｺﾞｼｯｸM" w:hAnsi="Century" w:cs="Times New Roman" w:hint="eastAsia"/>
                <w:sz w:val="18"/>
                <w:szCs w:val="16"/>
              </w:rPr>
              <w:t>国際</w:t>
            </w:r>
            <w:r w:rsidR="004F6504">
              <w:rPr>
                <w:rFonts w:ascii="HGSｺﾞｼｯｸM" w:eastAsia="HGSｺﾞｼｯｸM" w:hAnsi="Century" w:cs="Times New Roman" w:hint="eastAsia"/>
                <w:sz w:val="18"/>
                <w:szCs w:val="16"/>
              </w:rPr>
              <w:t>緊急</w:t>
            </w:r>
            <w:r w:rsidR="000F5438">
              <w:rPr>
                <w:rFonts w:ascii="HGSｺﾞｼｯｸM" w:eastAsia="HGSｺﾞｼｯｸM" w:hAnsi="Century" w:cs="Times New Roman" w:hint="eastAsia"/>
                <w:sz w:val="18"/>
                <w:szCs w:val="16"/>
              </w:rPr>
              <w:t>援助隊の派遣に関する法律に基づく国際</w:t>
            </w:r>
            <w:r w:rsidR="004F6504">
              <w:rPr>
                <w:rFonts w:ascii="HGSｺﾞｼｯｸM" w:eastAsia="HGSｺﾞｼｯｸM" w:hAnsi="Century" w:cs="Times New Roman" w:hint="eastAsia"/>
                <w:sz w:val="18"/>
                <w:szCs w:val="16"/>
              </w:rPr>
              <w:t>緊急</w:t>
            </w:r>
            <w:r w:rsidR="000F5438">
              <w:rPr>
                <w:rFonts w:ascii="HGSｺﾞｼｯｸM" w:eastAsia="HGSｺﾞｼｯｸM" w:hAnsi="Century" w:cs="Times New Roman" w:hint="eastAsia"/>
                <w:sz w:val="18"/>
                <w:szCs w:val="16"/>
              </w:rPr>
              <w:t>援助活動の用に供するために貨物</w:t>
            </w:r>
            <w:r w:rsidR="007002B9">
              <w:rPr>
                <w:rFonts w:ascii="HGSｺﾞｼｯｸM" w:eastAsia="HGSｺﾞｼｯｸM" w:hAnsi="Century" w:cs="Times New Roman" w:hint="eastAsia"/>
                <w:sz w:val="18"/>
                <w:szCs w:val="16"/>
              </w:rPr>
              <w:t>又</w:t>
            </w:r>
            <w:r w:rsidR="000F5438">
              <w:rPr>
                <w:rFonts w:ascii="HGSｺﾞｼｯｸM" w:eastAsia="HGSｺﾞｼｯｸM" w:hAnsi="Century" w:cs="Times New Roman" w:hint="eastAsia"/>
                <w:sz w:val="18"/>
                <w:szCs w:val="16"/>
              </w:rPr>
              <w:t>は役務の輸出又は提供を行う</w:t>
            </w:r>
            <w:r w:rsidR="007002B9">
              <w:rPr>
                <w:rFonts w:ascii="HGSｺﾞｼｯｸM" w:eastAsia="HGSｺﾞｼｯｸM" w:hAnsi="Century" w:cs="Times New Roman" w:hint="eastAsia"/>
                <w:sz w:val="18"/>
                <w:szCs w:val="16"/>
              </w:rPr>
              <w:t>。</w:t>
            </w:r>
          </w:p>
        </w:tc>
        <w:tc>
          <w:tcPr>
            <w:tcW w:w="1682" w:type="dxa"/>
            <w:shd w:val="clear" w:color="auto" w:fill="FFFFFF"/>
            <w:vAlign w:val="center"/>
          </w:tcPr>
          <w:p w14:paraId="0EC22C31"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7A37E916" w14:textId="77777777" w:rsidTr="00866ACB">
        <w:trPr>
          <w:cantSplit/>
          <w:trHeight w:val="283"/>
          <w:jc w:val="center"/>
        </w:trPr>
        <w:tc>
          <w:tcPr>
            <w:tcW w:w="482" w:type="dxa"/>
            <w:vMerge/>
            <w:shd w:val="clear" w:color="auto" w:fill="FFFFFF"/>
          </w:tcPr>
          <w:p w14:paraId="30147EEA"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1D55A54F" w14:textId="7A87DB9E" w:rsidR="000F5438" w:rsidRPr="00766F6A" w:rsidRDefault="009E0DD3" w:rsidP="00C8387D">
            <w:pPr>
              <w:spacing w:line="220" w:lineRule="exact"/>
              <w:ind w:left="174" w:hangingChars="100" w:hanging="174"/>
              <w:rPr>
                <w:rFonts w:ascii="HGSｺﾞｼｯｸM" w:eastAsia="HGSｺﾞｼｯｸM" w:hAnsi="Century" w:cs="Times New Roman"/>
                <w:sz w:val="18"/>
                <w:szCs w:val="16"/>
              </w:rPr>
            </w:pPr>
            <w:r w:rsidRPr="00A875A4">
              <w:rPr>
                <w:rFonts w:ascii="HGSｺﾞｼｯｸM" w:eastAsia="HGSｺﾞｼｯｸM" w:hAnsi="ＭＳ 明朝" w:cs="ＭＳ 明朝" w:hint="eastAsia"/>
                <w:sz w:val="18"/>
                <w:szCs w:val="16"/>
              </w:rPr>
              <w:t>⑦</w:t>
            </w:r>
            <w:r w:rsidR="000F5438">
              <w:rPr>
                <w:rFonts w:ascii="HGSｺﾞｼｯｸM" w:eastAsia="HGSｺﾞｼｯｸM" w:hAnsi="Century" w:cs="Times New Roman" w:hint="eastAsia"/>
                <w:sz w:val="18"/>
                <w:szCs w:val="16"/>
              </w:rPr>
              <w:t>国際連合平和維持活動等に対する協力に関する法律に基づく国際平和協力業務の用に供するために貨物又は役務の輸出又は提供を行う</w:t>
            </w:r>
            <w:r w:rsidR="007002B9">
              <w:rPr>
                <w:rFonts w:ascii="HGSｺﾞｼｯｸM" w:eastAsia="HGSｺﾞｼｯｸM" w:hAnsi="Century" w:cs="Times New Roman" w:hint="eastAsia"/>
                <w:sz w:val="18"/>
                <w:szCs w:val="16"/>
              </w:rPr>
              <w:t>。</w:t>
            </w:r>
          </w:p>
        </w:tc>
        <w:tc>
          <w:tcPr>
            <w:tcW w:w="1682" w:type="dxa"/>
            <w:shd w:val="clear" w:color="auto" w:fill="FFFFFF"/>
            <w:vAlign w:val="center"/>
          </w:tcPr>
          <w:p w14:paraId="79B39A6B"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9E0DD3" w:rsidRPr="00766F6A" w14:paraId="2FBB242F" w14:textId="77777777" w:rsidTr="00866ACB">
        <w:trPr>
          <w:cantSplit/>
          <w:trHeight w:val="283"/>
          <w:jc w:val="center"/>
        </w:trPr>
        <w:tc>
          <w:tcPr>
            <w:tcW w:w="482" w:type="dxa"/>
            <w:vMerge/>
            <w:shd w:val="clear" w:color="auto" w:fill="FFFFFF"/>
          </w:tcPr>
          <w:p w14:paraId="396E495B" w14:textId="77777777" w:rsidR="009E0DD3" w:rsidRPr="00766F6A" w:rsidRDefault="009E0DD3"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5700E80C" w14:textId="5981821B" w:rsidR="009E0DD3" w:rsidRPr="00C8387D" w:rsidRDefault="009E0DD3" w:rsidP="009E0DD3">
            <w:pPr>
              <w:spacing w:line="220" w:lineRule="exact"/>
              <w:ind w:left="174" w:hangingChars="100" w:hanging="174"/>
              <w:rPr>
                <w:rFonts w:ascii="HGSｺﾞｼｯｸM" w:eastAsia="HGSｺﾞｼｯｸM" w:hAnsi="ＭＳ 明朝" w:cs="ＭＳ 明朝"/>
                <w:sz w:val="18"/>
                <w:szCs w:val="16"/>
              </w:rPr>
            </w:pPr>
            <w:r w:rsidRPr="00C8387D">
              <w:rPr>
                <w:rFonts w:ascii="HGSｺﾞｼｯｸM" w:eastAsia="HGSｺﾞｼｯｸM" w:hAnsi="ＭＳ 明朝" w:cs="ＭＳ 明朝" w:hint="eastAsia"/>
                <w:sz w:val="18"/>
                <w:szCs w:val="16"/>
              </w:rPr>
              <w:t>⑧重要影響事態に際して我が国の平和及び安全を確保するための措置に関する法律に基づく後方支援活動及び捜索救助活動の用に供するために貨物又は役務の輸出又は提供を行う。</w:t>
            </w:r>
          </w:p>
        </w:tc>
        <w:tc>
          <w:tcPr>
            <w:tcW w:w="1682" w:type="dxa"/>
            <w:shd w:val="clear" w:color="auto" w:fill="FFFFFF"/>
            <w:vAlign w:val="center"/>
          </w:tcPr>
          <w:p w14:paraId="58D2F2D8" w14:textId="16783DDC" w:rsidR="009E0DD3" w:rsidRPr="00766F6A" w:rsidRDefault="006003EA"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9E0DD3" w:rsidRPr="00766F6A" w14:paraId="3229EE91" w14:textId="77777777" w:rsidTr="00866ACB">
        <w:trPr>
          <w:cantSplit/>
          <w:trHeight w:val="283"/>
          <w:jc w:val="center"/>
        </w:trPr>
        <w:tc>
          <w:tcPr>
            <w:tcW w:w="482" w:type="dxa"/>
            <w:vMerge/>
            <w:shd w:val="clear" w:color="auto" w:fill="FFFFFF"/>
          </w:tcPr>
          <w:p w14:paraId="17AF21A7" w14:textId="77777777" w:rsidR="009E0DD3" w:rsidRPr="00766F6A" w:rsidRDefault="009E0DD3"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34AABAD1" w14:textId="12177C01" w:rsidR="009E0DD3" w:rsidRPr="00C8387D" w:rsidRDefault="009E0DD3" w:rsidP="009E0DD3">
            <w:pPr>
              <w:spacing w:line="220" w:lineRule="exact"/>
              <w:ind w:left="174" w:hangingChars="100" w:hanging="174"/>
              <w:rPr>
                <w:rFonts w:ascii="HGSｺﾞｼｯｸM" w:eastAsia="HGSｺﾞｼｯｸM" w:hAnsi="ＭＳ 明朝" w:cs="ＭＳ 明朝"/>
                <w:sz w:val="18"/>
                <w:szCs w:val="16"/>
              </w:rPr>
            </w:pPr>
            <w:r w:rsidRPr="00C8387D">
              <w:rPr>
                <w:rFonts w:ascii="HGSｺﾞｼｯｸM" w:eastAsia="HGSｺﾞｼｯｸM" w:hAnsi="ＭＳ 明朝" w:cs="ＭＳ 明朝" w:hint="eastAsia"/>
                <w:sz w:val="18"/>
                <w:szCs w:val="16"/>
              </w:rPr>
              <w:t>⑨重要影響事態</w:t>
            </w:r>
            <w:r w:rsidR="007A5CB5">
              <w:rPr>
                <w:rFonts w:ascii="HGSｺﾞｼｯｸM" w:eastAsia="HGSｺﾞｼｯｸM" w:hAnsi="ＭＳ 明朝" w:cs="ＭＳ 明朝" w:hint="eastAsia"/>
                <w:sz w:val="18"/>
                <w:szCs w:val="16"/>
              </w:rPr>
              <w:t>等</w:t>
            </w:r>
            <w:r w:rsidRPr="00C8387D">
              <w:rPr>
                <w:rFonts w:ascii="HGSｺﾞｼｯｸM" w:eastAsia="HGSｺﾞｼｯｸM" w:hAnsi="ＭＳ 明朝" w:cs="ＭＳ 明朝" w:hint="eastAsia"/>
                <w:sz w:val="18"/>
                <w:szCs w:val="16"/>
              </w:rPr>
              <w:t>に際して実施する船舶検査活動に関する法律に基づく船舶検査活動並びにその実施に伴う後方支援活動及び協力支援活動の用に供するために貨物又は役務の輸出</w:t>
            </w:r>
            <w:r w:rsidR="006003EA" w:rsidRPr="00C8387D">
              <w:rPr>
                <w:rFonts w:ascii="HGSｺﾞｼｯｸM" w:eastAsia="HGSｺﾞｼｯｸM" w:hAnsi="ＭＳ 明朝" w:cs="ＭＳ 明朝" w:hint="eastAsia"/>
                <w:sz w:val="18"/>
                <w:szCs w:val="16"/>
              </w:rPr>
              <w:t>又は提供を行う。</w:t>
            </w:r>
          </w:p>
        </w:tc>
        <w:tc>
          <w:tcPr>
            <w:tcW w:w="1682" w:type="dxa"/>
            <w:shd w:val="clear" w:color="auto" w:fill="FFFFFF"/>
            <w:vAlign w:val="center"/>
          </w:tcPr>
          <w:p w14:paraId="14CDB1C7" w14:textId="1DE9F1B2" w:rsidR="009E0DD3" w:rsidRPr="00766F6A" w:rsidRDefault="006003EA"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9E0DD3" w:rsidRPr="00766F6A" w14:paraId="26E8421E" w14:textId="77777777" w:rsidTr="00866ACB">
        <w:trPr>
          <w:cantSplit/>
          <w:trHeight w:val="283"/>
          <w:jc w:val="center"/>
        </w:trPr>
        <w:tc>
          <w:tcPr>
            <w:tcW w:w="482" w:type="dxa"/>
            <w:vMerge/>
            <w:shd w:val="clear" w:color="auto" w:fill="FFFFFF"/>
          </w:tcPr>
          <w:p w14:paraId="61FE226B" w14:textId="77777777" w:rsidR="009E0DD3" w:rsidRPr="00766F6A" w:rsidRDefault="009E0DD3"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6D7B44CD" w14:textId="52D78002" w:rsidR="009E0DD3" w:rsidRPr="00C8387D" w:rsidRDefault="006003EA" w:rsidP="009E0DD3">
            <w:pPr>
              <w:spacing w:line="220" w:lineRule="exact"/>
              <w:ind w:left="174" w:hangingChars="100" w:hanging="174"/>
              <w:rPr>
                <w:rFonts w:ascii="HGSｺﾞｼｯｸM" w:eastAsia="HGSｺﾞｼｯｸM" w:hAnsi="ＭＳ 明朝" w:cs="ＭＳ 明朝"/>
                <w:sz w:val="18"/>
                <w:szCs w:val="16"/>
              </w:rPr>
            </w:pPr>
            <w:r w:rsidRPr="00C8387D">
              <w:rPr>
                <w:rFonts w:ascii="HGSｺﾞｼｯｸM" w:eastAsia="HGSｺﾞｼｯｸM" w:hAnsi="ＭＳ 明朝" w:cs="ＭＳ 明朝" w:hint="eastAsia"/>
                <w:sz w:val="18"/>
                <w:szCs w:val="16"/>
              </w:rPr>
              <w:t>⑩武力攻撃事態</w:t>
            </w:r>
            <w:r w:rsidR="007A5CB5">
              <w:rPr>
                <w:rFonts w:ascii="HGSｺﾞｼｯｸM" w:eastAsia="HGSｺﾞｼｯｸM" w:hAnsi="ＭＳ 明朝" w:cs="ＭＳ 明朝" w:hint="eastAsia"/>
                <w:sz w:val="18"/>
                <w:szCs w:val="16"/>
              </w:rPr>
              <w:t>等</w:t>
            </w:r>
            <w:r w:rsidRPr="00C8387D">
              <w:rPr>
                <w:rFonts w:ascii="HGSｺﾞｼｯｸM" w:eastAsia="HGSｺﾞｼｯｸM" w:hAnsi="ＭＳ 明朝" w:cs="ＭＳ 明朝" w:hint="eastAsia"/>
                <w:sz w:val="18"/>
                <w:szCs w:val="16"/>
              </w:rPr>
              <w:t>及び存立危機事態におけるアメリカ合衆国等の軍隊の行動に伴い我が国が実施する措置に関する法律に基づく自衛隊による行動関連措置として貨物又は役務の輸出又は提供を行う。</w:t>
            </w:r>
          </w:p>
        </w:tc>
        <w:tc>
          <w:tcPr>
            <w:tcW w:w="1682" w:type="dxa"/>
            <w:shd w:val="clear" w:color="auto" w:fill="FFFFFF"/>
            <w:vAlign w:val="center"/>
          </w:tcPr>
          <w:p w14:paraId="2D0B55D3" w14:textId="32EA0C29" w:rsidR="009E0DD3" w:rsidRPr="00766F6A" w:rsidRDefault="006003EA"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9E0DD3" w:rsidRPr="00766F6A" w14:paraId="3082A6BC" w14:textId="77777777" w:rsidTr="00866ACB">
        <w:trPr>
          <w:cantSplit/>
          <w:trHeight w:val="283"/>
          <w:jc w:val="center"/>
        </w:trPr>
        <w:tc>
          <w:tcPr>
            <w:tcW w:w="482" w:type="dxa"/>
            <w:vMerge/>
            <w:shd w:val="clear" w:color="auto" w:fill="FFFFFF"/>
          </w:tcPr>
          <w:p w14:paraId="0AC09571" w14:textId="77777777" w:rsidR="009E0DD3" w:rsidRPr="00766F6A" w:rsidRDefault="009E0DD3"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1931CBD9" w14:textId="27A5BC92" w:rsidR="009E0DD3" w:rsidRPr="00C8387D" w:rsidRDefault="006003EA" w:rsidP="009E0DD3">
            <w:pPr>
              <w:spacing w:line="220" w:lineRule="exact"/>
              <w:ind w:left="174" w:hangingChars="100" w:hanging="174"/>
              <w:rPr>
                <w:rFonts w:ascii="HGSｺﾞｼｯｸM" w:eastAsia="HGSｺﾞｼｯｸM" w:hAnsi="ＭＳ 明朝" w:cs="ＭＳ 明朝"/>
                <w:sz w:val="18"/>
                <w:szCs w:val="16"/>
              </w:rPr>
            </w:pPr>
            <w:r w:rsidRPr="00C8387D">
              <w:rPr>
                <w:rFonts w:ascii="HGSｺﾞｼｯｸM" w:eastAsia="HGSｺﾞｼｯｸM" w:hAnsi="ＭＳ 明朝" w:cs="ＭＳ 明朝" w:hint="eastAsia"/>
                <w:sz w:val="18"/>
                <w:szCs w:val="16"/>
              </w:rPr>
              <w:t>⑪武力攻撃事態及び存立危機事態における外国軍用品等の海上輸送の規制に関する法律に基づく停船検査又は回航措置の用に供するために貨物又は役務の輸出又は提供を行う。</w:t>
            </w:r>
          </w:p>
        </w:tc>
        <w:tc>
          <w:tcPr>
            <w:tcW w:w="1682" w:type="dxa"/>
            <w:shd w:val="clear" w:color="auto" w:fill="FFFFFF"/>
            <w:vAlign w:val="center"/>
          </w:tcPr>
          <w:p w14:paraId="2665F55D" w14:textId="57E15A35" w:rsidR="009E0DD3" w:rsidRPr="00766F6A" w:rsidRDefault="006003EA"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5CB5BFE4" w14:textId="77777777" w:rsidTr="00866ACB">
        <w:trPr>
          <w:cantSplit/>
          <w:trHeight w:val="283"/>
          <w:jc w:val="center"/>
        </w:trPr>
        <w:tc>
          <w:tcPr>
            <w:tcW w:w="482" w:type="dxa"/>
            <w:vMerge/>
            <w:shd w:val="clear" w:color="auto" w:fill="FFFFFF"/>
          </w:tcPr>
          <w:p w14:paraId="4DF5F8B0"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70524FFA" w14:textId="78B3B2E4" w:rsidR="000F5438" w:rsidRPr="00AA22A0" w:rsidRDefault="006003EA" w:rsidP="00C8387D">
            <w:pPr>
              <w:spacing w:line="220" w:lineRule="exact"/>
              <w:ind w:left="174" w:hangingChars="100" w:hanging="174"/>
              <w:rPr>
                <w:rFonts w:ascii="HGSｺﾞｼｯｸM" w:eastAsia="HGSｺﾞｼｯｸM" w:hAnsi="Century" w:cs="Times New Roman"/>
                <w:sz w:val="18"/>
                <w:szCs w:val="16"/>
              </w:rPr>
            </w:pPr>
            <w:r w:rsidRPr="00C8387D">
              <w:rPr>
                <w:rFonts w:ascii="HGSｺﾞｼｯｸM" w:eastAsia="HGSｺﾞｼｯｸM" w:hAnsi="ＭＳ 明朝" w:cs="ＭＳ 明朝" w:hint="eastAsia"/>
                <w:sz w:val="18"/>
                <w:szCs w:val="16"/>
              </w:rPr>
              <w:t>⑫</w:t>
            </w:r>
            <w:r w:rsidR="000F5438" w:rsidRPr="00AA22A0">
              <w:rPr>
                <w:rFonts w:ascii="HGSｺﾞｼｯｸM" w:eastAsia="HGSｺﾞｼｯｸM" w:hAnsi="Century" w:cs="Times New Roman" w:hint="eastAsia"/>
                <w:sz w:val="18"/>
                <w:szCs w:val="16"/>
              </w:rPr>
              <w:t>海賊行為の処罰</w:t>
            </w:r>
            <w:r w:rsidR="007002B9" w:rsidRPr="00AA22A0">
              <w:rPr>
                <w:rFonts w:ascii="HGSｺﾞｼｯｸM" w:eastAsia="HGSｺﾞｼｯｸM" w:hAnsi="Century" w:cs="Times New Roman" w:hint="eastAsia"/>
                <w:sz w:val="18"/>
                <w:szCs w:val="16"/>
              </w:rPr>
              <w:t>及び</w:t>
            </w:r>
            <w:r w:rsidR="000F5438" w:rsidRPr="00AA22A0">
              <w:rPr>
                <w:rFonts w:ascii="HGSｺﾞｼｯｸM" w:eastAsia="HGSｺﾞｼｯｸM" w:hAnsi="Century" w:cs="Times New Roman" w:hint="eastAsia"/>
                <w:sz w:val="18"/>
                <w:szCs w:val="16"/>
              </w:rPr>
              <w:t>海賊行為への対処に関する法律に基づく海賊対処行動の用に供するために貨物</w:t>
            </w:r>
            <w:r w:rsidR="00900773" w:rsidRPr="00AA22A0">
              <w:rPr>
                <w:rFonts w:ascii="HGSｺﾞｼｯｸM" w:eastAsia="HGSｺﾞｼｯｸM" w:hAnsi="Century" w:cs="Times New Roman" w:hint="eastAsia"/>
                <w:sz w:val="18"/>
                <w:szCs w:val="16"/>
              </w:rPr>
              <w:t>又は役務</w:t>
            </w:r>
            <w:r w:rsidR="000F5438" w:rsidRPr="00AA22A0">
              <w:rPr>
                <w:rFonts w:ascii="HGSｺﾞｼｯｸM" w:eastAsia="HGSｺﾞｼｯｸM" w:hAnsi="Century" w:cs="Times New Roman" w:hint="eastAsia"/>
                <w:sz w:val="18"/>
                <w:szCs w:val="16"/>
              </w:rPr>
              <w:t>の輸出</w:t>
            </w:r>
            <w:r w:rsidR="00900773" w:rsidRPr="00AA22A0">
              <w:rPr>
                <w:rFonts w:ascii="HGSｺﾞｼｯｸM" w:eastAsia="HGSｺﾞｼｯｸM" w:hAnsi="Century" w:cs="Times New Roman" w:hint="eastAsia"/>
                <w:sz w:val="18"/>
                <w:szCs w:val="16"/>
              </w:rPr>
              <w:t>又は提供</w:t>
            </w:r>
            <w:r w:rsidR="000F5438" w:rsidRPr="00AA22A0">
              <w:rPr>
                <w:rFonts w:ascii="HGSｺﾞｼｯｸM" w:eastAsia="HGSｺﾞｼｯｸM" w:hAnsi="Century" w:cs="Times New Roman" w:hint="eastAsia"/>
                <w:sz w:val="18"/>
                <w:szCs w:val="16"/>
              </w:rPr>
              <w:t>を行う</w:t>
            </w:r>
            <w:r w:rsidR="00900773" w:rsidRPr="00AA22A0">
              <w:rPr>
                <w:rFonts w:ascii="HGSｺﾞｼｯｸM" w:eastAsia="HGSｺﾞｼｯｸM" w:hAnsi="Century" w:cs="Times New Roman" w:hint="eastAsia"/>
                <w:sz w:val="18"/>
                <w:szCs w:val="16"/>
              </w:rPr>
              <w:t>。</w:t>
            </w:r>
          </w:p>
        </w:tc>
        <w:tc>
          <w:tcPr>
            <w:tcW w:w="1682" w:type="dxa"/>
            <w:shd w:val="clear" w:color="auto" w:fill="FFFFFF"/>
            <w:vAlign w:val="center"/>
          </w:tcPr>
          <w:p w14:paraId="20D31412"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1A015FB6" w14:textId="77777777" w:rsidTr="008029C8">
        <w:trPr>
          <w:trHeight w:val="296"/>
          <w:jc w:val="center"/>
        </w:trPr>
        <w:tc>
          <w:tcPr>
            <w:tcW w:w="482" w:type="dxa"/>
            <w:vMerge/>
            <w:shd w:val="clear" w:color="auto" w:fill="FFFFFF"/>
          </w:tcPr>
          <w:p w14:paraId="438F875D"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7448C616" w14:textId="427D1045" w:rsidR="000F5438" w:rsidRPr="00AA22A0" w:rsidRDefault="00C31F9E" w:rsidP="00C8387D">
            <w:pPr>
              <w:spacing w:line="180" w:lineRule="exact"/>
              <w:ind w:left="174" w:hangingChars="100" w:hanging="174"/>
              <w:rPr>
                <w:rFonts w:ascii="HGSｺﾞｼｯｸM" w:eastAsia="HGSｺﾞｼｯｸM" w:hAnsi="Century" w:cs="Times New Roman"/>
                <w:sz w:val="18"/>
                <w:szCs w:val="16"/>
              </w:rPr>
            </w:pPr>
            <w:r w:rsidRPr="00C8387D">
              <w:rPr>
                <w:rFonts w:ascii="HGSｺﾞｼｯｸM" w:eastAsia="HGSｺﾞｼｯｸM" w:hAnsi="ＭＳ 明朝" w:cs="ＭＳ 明朝" w:hint="eastAsia"/>
                <w:sz w:val="18"/>
                <w:szCs w:val="16"/>
              </w:rPr>
              <w:t>⑬</w:t>
            </w:r>
            <w:r w:rsidR="006003EA" w:rsidRPr="00C8387D">
              <w:rPr>
                <w:rFonts w:ascii="HGSｺﾞｼｯｸM" w:eastAsia="HGSｺﾞｼｯｸM" w:hAnsi="ＭＳ 明朝" w:cs="ＭＳ 明朝" w:hint="eastAsia"/>
                <w:sz w:val="18"/>
                <w:szCs w:val="16"/>
              </w:rPr>
              <w:t>国際平和共同対処事態に際して我が国</w:t>
            </w:r>
            <w:r w:rsidR="00900773" w:rsidRPr="00C8387D">
              <w:rPr>
                <w:rFonts w:ascii="HGSｺﾞｼｯｸM" w:eastAsia="HGSｺﾞｼｯｸM" w:hAnsi="ＭＳ 明朝" w:cs="ＭＳ 明朝" w:hint="eastAsia"/>
                <w:sz w:val="18"/>
                <w:szCs w:val="16"/>
              </w:rPr>
              <w:t>が</w:t>
            </w:r>
            <w:r w:rsidR="006003EA" w:rsidRPr="00C8387D">
              <w:rPr>
                <w:rFonts w:ascii="HGSｺﾞｼｯｸM" w:eastAsia="HGSｺﾞｼｯｸM" w:hAnsi="ＭＳ 明朝" w:cs="ＭＳ 明朝" w:hint="eastAsia"/>
                <w:sz w:val="18"/>
                <w:szCs w:val="16"/>
              </w:rPr>
              <w:t>実施する</w:t>
            </w:r>
            <w:r w:rsidR="004070B2" w:rsidRPr="00C8387D">
              <w:rPr>
                <w:rFonts w:ascii="HGSｺﾞｼｯｸM" w:eastAsia="HGSｺﾞｼｯｸM" w:hAnsi="ＭＳ 明朝" w:cs="ＭＳ 明朝" w:hint="eastAsia"/>
                <w:sz w:val="18"/>
                <w:szCs w:val="16"/>
              </w:rPr>
              <w:t>諸外国の軍隊等に対する協力支援活動等に関する法律に基づく協力支援活動及び捜索救助活動の用に供するために貨物又は役務の輸出又は提供を行う。</w:t>
            </w:r>
          </w:p>
        </w:tc>
        <w:tc>
          <w:tcPr>
            <w:tcW w:w="1682" w:type="dxa"/>
            <w:shd w:val="clear" w:color="auto" w:fill="FFFFFF"/>
            <w:vAlign w:val="center"/>
          </w:tcPr>
          <w:p w14:paraId="26E428E3"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r w:rsidR="000F5438" w:rsidRPr="00766F6A" w14:paraId="6BA5F372" w14:textId="77777777" w:rsidTr="008029C8">
        <w:trPr>
          <w:trHeight w:val="296"/>
          <w:jc w:val="center"/>
        </w:trPr>
        <w:tc>
          <w:tcPr>
            <w:tcW w:w="482" w:type="dxa"/>
            <w:vMerge/>
            <w:shd w:val="clear" w:color="auto" w:fill="FFFFFF"/>
          </w:tcPr>
          <w:p w14:paraId="41C19B63" w14:textId="77777777" w:rsidR="000F5438" w:rsidRPr="00766F6A" w:rsidRDefault="000F5438" w:rsidP="000F5438">
            <w:pPr>
              <w:spacing w:line="220" w:lineRule="exact"/>
              <w:rPr>
                <w:rFonts w:ascii="HGSｺﾞｼｯｸM" w:eastAsia="HGSｺﾞｼｯｸM" w:hAnsi="Century" w:cs="Times New Roman"/>
                <w:sz w:val="16"/>
                <w:szCs w:val="16"/>
              </w:rPr>
            </w:pPr>
          </w:p>
        </w:tc>
        <w:tc>
          <w:tcPr>
            <w:tcW w:w="7723" w:type="dxa"/>
            <w:shd w:val="clear" w:color="auto" w:fill="FFFFFF"/>
            <w:vAlign w:val="center"/>
          </w:tcPr>
          <w:p w14:paraId="482F9948" w14:textId="77F1DAE5" w:rsidR="000F5438" w:rsidRPr="00AA22A0" w:rsidRDefault="00C31F9E" w:rsidP="00C8387D">
            <w:pPr>
              <w:spacing w:line="180" w:lineRule="exact"/>
              <w:ind w:left="174" w:hangingChars="100" w:hanging="174"/>
              <w:rPr>
                <w:rFonts w:ascii="HGSｺﾞｼｯｸM" w:eastAsia="HGSｺﾞｼｯｸM" w:hAnsi="Century" w:cs="Times New Roman"/>
                <w:sz w:val="16"/>
                <w:szCs w:val="16"/>
              </w:rPr>
            </w:pPr>
            <w:r w:rsidRPr="00C8387D">
              <w:rPr>
                <w:rFonts w:ascii="HGSｺﾞｼｯｸM" w:eastAsia="HGSｺﾞｼｯｸM" w:hAnsi="ＭＳ 明朝" w:cs="ＭＳ 明朝" w:hint="eastAsia"/>
                <w:sz w:val="18"/>
                <w:szCs w:val="16"/>
              </w:rPr>
              <w:t>⑭</w:t>
            </w:r>
            <w:r w:rsidR="004070B2" w:rsidRPr="00C8387D">
              <w:rPr>
                <w:rFonts w:ascii="HGSｺﾞｼｯｸM" w:eastAsia="HGSｺﾞｼｯｸM" w:hAnsi="ＭＳ 明朝" w:cs="ＭＳ 明朝" w:hint="eastAsia"/>
                <w:sz w:val="18"/>
                <w:szCs w:val="16"/>
              </w:rPr>
              <w:t>令和元年十二月二十七日の閣議決定「中東地域における日本関係船舶の安全確保に関する政府の取組について」に基づき自衛隊による情報収集活動及び不測の事態の発生など状況が変化する場合への対応の用に供するために貨物又は役務の輸出又は提供を行う。</w:t>
            </w:r>
          </w:p>
        </w:tc>
        <w:tc>
          <w:tcPr>
            <w:tcW w:w="1682" w:type="dxa"/>
            <w:shd w:val="clear" w:color="auto" w:fill="FFFFFF"/>
            <w:vAlign w:val="center"/>
          </w:tcPr>
          <w:p w14:paraId="65182DE7" w14:textId="77777777" w:rsidR="000F5438" w:rsidRPr="00766F6A" w:rsidRDefault="000F5438" w:rsidP="000F5438">
            <w:pPr>
              <w:spacing w:line="220" w:lineRule="exact"/>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bl>
    <w:p w14:paraId="423C32A5" w14:textId="146770D1" w:rsidR="00BE4276" w:rsidRPr="00816EA4" w:rsidRDefault="00447E56" w:rsidP="008A2553">
      <w:pPr>
        <w:widowControl/>
        <w:jc w:val="left"/>
        <w:rPr>
          <w:rFonts w:ascii="ＭＳ 明朝" w:eastAsia="ＭＳ 明朝" w:hAnsi="Century" w:cs="Times New Roman"/>
          <w:sz w:val="18"/>
        </w:rPr>
      </w:pPr>
      <w:r>
        <w:rPr>
          <w:rFonts w:ascii="ＭＳ 明朝" w:eastAsia="ＭＳ 明朝" w:hAnsi="Century" w:cs="Times New Roman"/>
          <w:noProof/>
          <w:sz w:val="18"/>
        </w:rPr>
        <mc:AlternateContent>
          <mc:Choice Requires="wps">
            <w:drawing>
              <wp:anchor distT="0" distB="0" distL="114300" distR="114300" simplePos="0" relativeHeight="251664384" behindDoc="0" locked="0" layoutInCell="1" allowOverlap="1" wp14:anchorId="3308B734" wp14:editId="10B020F2">
                <wp:simplePos x="0" y="0"/>
                <wp:positionH relativeFrom="column">
                  <wp:posOffset>118110</wp:posOffset>
                </wp:positionH>
                <wp:positionV relativeFrom="paragraph">
                  <wp:posOffset>29844</wp:posOffset>
                </wp:positionV>
                <wp:extent cx="6248400" cy="2085975"/>
                <wp:effectExtent l="0" t="0" r="19050" b="28575"/>
                <wp:wrapNone/>
                <wp:docPr id="5" name="テキスト ボックス 5"/>
                <wp:cNvGraphicFramePr/>
                <a:graphic xmlns:a="http://schemas.openxmlformats.org/drawingml/2006/main">
                  <a:graphicData uri="http://schemas.microsoft.com/office/word/2010/wordprocessingShape">
                    <wps:wsp>
                      <wps:cNvSpPr txBox="1"/>
                      <wps:spPr>
                        <a:xfrm>
                          <a:off x="0" y="0"/>
                          <a:ext cx="6248400" cy="2085975"/>
                        </a:xfrm>
                        <a:prstGeom prst="rect">
                          <a:avLst/>
                        </a:prstGeom>
                        <a:solidFill>
                          <a:schemeClr val="lt1"/>
                        </a:solidFill>
                        <a:ln w="6350">
                          <a:solidFill>
                            <a:schemeClr val="bg1"/>
                          </a:solidFill>
                        </a:ln>
                      </wps:spPr>
                      <wps:txbx>
                        <w:txbxContent>
                          <w:p w14:paraId="1862A9FD" w14:textId="77777777" w:rsidR="00A875A4" w:rsidRDefault="00A875A4" w:rsidP="00A875A4">
                            <w:pPr>
                              <w:ind w:left="1044" w:hangingChars="600" w:hanging="1044"/>
                              <w:rPr>
                                <w:rFonts w:ascii="HGSｺﾞｼｯｸM" w:eastAsia="HGSｺﾞｼｯｸM" w:hAnsi="Century" w:cs="Times New Roman"/>
                                <w:sz w:val="18"/>
                                <w:szCs w:val="16"/>
                              </w:rPr>
                            </w:pPr>
                            <w:r w:rsidRPr="00447E56">
                              <w:rPr>
                                <w:rFonts w:ascii="HGSｺﾞｼｯｸM" w:eastAsia="HGSｺﾞｼｯｸM" w:hAnsi="Century" w:cs="Times New Roman" w:hint="eastAsia"/>
                                <w:sz w:val="18"/>
                                <w:szCs w:val="16"/>
                              </w:rPr>
                              <w:t>(</w:t>
                            </w:r>
                            <w:r>
                              <w:rPr>
                                <w:rFonts w:ascii="HGSｺﾞｼｯｸM" w:eastAsia="HGSｺﾞｼｯｸM" w:hAnsi="Century" w:cs="Times New Roman" w:hint="eastAsia"/>
                                <w:sz w:val="18"/>
                                <w:szCs w:val="16"/>
                              </w:rPr>
                              <w:t>＊</w:t>
                            </w:r>
                            <w:r w:rsidRPr="00447E56">
                              <w:rPr>
                                <w:rFonts w:ascii="HGSｺﾞｼｯｸM" w:eastAsia="HGSｺﾞｼｯｸM" w:hAnsi="Century" w:cs="Times New Roman" w:hint="eastAsia"/>
                                <w:sz w:val="18"/>
                                <w:szCs w:val="16"/>
                              </w:rPr>
                              <w:t xml:space="preserve">)別表  一 銃砲若しくはこれに用いる銃砲弾（発光又は発煙のために用いるものを含む。）のうち次に掲げるもの又はこれらの部分品 </w:t>
                            </w:r>
                          </w:p>
                          <w:p w14:paraId="1C2019EA" w14:textId="77777777" w:rsidR="00A875A4" w:rsidRDefault="00A875A4" w:rsidP="00A875A4">
                            <w:pPr>
                              <w:ind w:leftChars="500" w:left="1194" w:hangingChars="100" w:hanging="174"/>
                              <w:rPr>
                                <w:rFonts w:ascii="HGSｺﾞｼｯｸM" w:eastAsia="HGSｺﾞｼｯｸM" w:hAnsi="Century" w:cs="Times New Roman"/>
                                <w:sz w:val="18"/>
                                <w:szCs w:val="16"/>
                              </w:rPr>
                            </w:pPr>
                            <w:r w:rsidRPr="00447E56">
                              <w:rPr>
                                <w:rFonts w:ascii="HGSｺﾞｼｯｸM" w:eastAsia="HGSｺﾞｼｯｸM" w:hAnsi="Century" w:cs="Times New Roman" w:hint="eastAsia"/>
                                <w:sz w:val="18"/>
                                <w:szCs w:val="16"/>
                              </w:rPr>
                              <w:t xml:space="preserve">１ 空気銃、散弾銃、ライフル銃若しくは火縄式鉄砲又はこれらのものに用いる銃砲弾 </w:t>
                            </w:r>
                          </w:p>
                          <w:p w14:paraId="168EF908" w14:textId="77777777" w:rsidR="00A875A4" w:rsidRDefault="00A875A4" w:rsidP="00A875A4">
                            <w:pPr>
                              <w:ind w:leftChars="500" w:left="1194" w:hangingChars="100" w:hanging="174"/>
                              <w:rPr>
                                <w:rFonts w:ascii="HGSｺﾞｼｯｸM" w:eastAsia="HGSｺﾞｼｯｸM" w:hAnsi="Century" w:cs="Times New Roman"/>
                                <w:sz w:val="18"/>
                                <w:szCs w:val="16"/>
                              </w:rPr>
                            </w:pPr>
                            <w:r w:rsidRPr="00447E56">
                              <w:rPr>
                                <w:rFonts w:ascii="HGSｺﾞｼｯｸM" w:eastAsia="HGSｺﾞｼｯｸM" w:hAnsi="Century" w:cs="Times New Roman" w:hint="eastAsia"/>
                                <w:sz w:val="18"/>
                                <w:szCs w:val="16"/>
                              </w:rPr>
                              <w:t xml:space="preserve">２ 救命銃、もり銃若しくはリベット銃その他これらに類する産業用銃又はこれらのものに用いる銃砲弾 </w:t>
                            </w:r>
                          </w:p>
                          <w:p w14:paraId="05F46547" w14:textId="77777777" w:rsidR="00A875A4" w:rsidRDefault="00A875A4" w:rsidP="00A875A4">
                            <w:pPr>
                              <w:ind w:firstLineChars="450" w:firstLine="783"/>
                              <w:rPr>
                                <w:rFonts w:ascii="HGSｺﾞｼｯｸM" w:eastAsia="HGSｺﾞｼｯｸM" w:hAnsi="Century" w:cs="Times New Roman"/>
                                <w:sz w:val="18"/>
                                <w:szCs w:val="16"/>
                              </w:rPr>
                            </w:pPr>
                            <w:r w:rsidRPr="00447E56">
                              <w:rPr>
                                <w:rFonts w:ascii="HGSｺﾞｼｯｸM" w:eastAsia="HGSｺﾞｼｯｸM" w:hAnsi="Century" w:cs="Times New Roman" w:hint="eastAsia"/>
                                <w:sz w:val="18"/>
                                <w:szCs w:val="16"/>
                              </w:rPr>
                              <w:t xml:space="preserve">二 産業用の発破器 </w:t>
                            </w:r>
                          </w:p>
                          <w:p w14:paraId="0BDDFF35" w14:textId="77777777" w:rsidR="00A875A4" w:rsidRDefault="00A875A4" w:rsidP="00A875A4">
                            <w:pPr>
                              <w:ind w:firstLineChars="450" w:firstLine="783"/>
                            </w:pPr>
                            <w:r w:rsidRPr="00447E56">
                              <w:rPr>
                                <w:rFonts w:ascii="HGSｺﾞｼｯｸM" w:eastAsia="HGSｺﾞｼｯｸM" w:hAnsi="Century" w:cs="Times New Roman" w:hint="eastAsia"/>
                                <w:sz w:val="18"/>
                                <w:szCs w:val="16"/>
                              </w:rPr>
                              <w:t>三 産業用の火薬若しくは爆薬又はこれらの火工品</w:t>
                            </w:r>
                          </w:p>
                          <w:p w14:paraId="31785E1C" w14:textId="7E64F185" w:rsidR="00447E56" w:rsidRDefault="00447E56" w:rsidP="00077486">
                            <w:pPr>
                              <w:ind w:firstLineChars="450" w:firstLine="918"/>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08B734" id="テキスト ボックス 5" o:spid="_x0000_s1030" type="#_x0000_t202" style="position:absolute;margin-left:9.3pt;margin-top:2.35pt;width:492pt;height:164.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" fillcolor="white [3201]" strokecolor="white [3212]" strokeweight=".5pt">
                <v:textbox>
                  <w:txbxContent>
                    <w:p w14:paraId="1862A9FD" w14:textId="77777777" w:rsidR="00A875A4" w:rsidRDefault="00A875A4" w:rsidP="00A875A4">
                      <w:pPr>
                        <w:ind w:left="1044" w:hangingChars="600" w:hanging="1044"/>
                        <w:rPr>
                          <w:rFonts w:ascii="HGSｺﾞｼｯｸM" w:eastAsia="HGSｺﾞｼｯｸM" w:hAnsi="Century" w:cs="Times New Roman"/>
                          <w:sz w:val="18"/>
                          <w:szCs w:val="16"/>
                        </w:rPr>
                      </w:pPr>
                      <w:bookmarkStart w:id="1" w:name="_GoBack"/>
                      <w:r w:rsidRPr="00447E56">
                        <w:rPr>
                          <w:rFonts w:ascii="HGSｺﾞｼｯｸM" w:eastAsia="HGSｺﾞｼｯｸM" w:hAnsi="Century" w:cs="Times New Roman" w:hint="eastAsia"/>
                          <w:sz w:val="18"/>
                          <w:szCs w:val="16"/>
                        </w:rPr>
                        <w:t>(</w:t>
                      </w:r>
                      <w:r>
                        <w:rPr>
                          <w:rFonts w:ascii="HGSｺﾞｼｯｸM" w:eastAsia="HGSｺﾞｼｯｸM" w:hAnsi="Century" w:cs="Times New Roman" w:hint="eastAsia"/>
                          <w:sz w:val="18"/>
                          <w:szCs w:val="16"/>
                        </w:rPr>
                        <w:t>＊</w:t>
                      </w:r>
                      <w:r w:rsidRPr="00447E56">
                        <w:rPr>
                          <w:rFonts w:ascii="HGSｺﾞｼｯｸM" w:eastAsia="HGSｺﾞｼｯｸM" w:hAnsi="Century" w:cs="Times New Roman" w:hint="eastAsia"/>
                          <w:sz w:val="18"/>
                          <w:szCs w:val="16"/>
                        </w:rPr>
                        <w:t xml:space="preserve">)別表  一 銃砲若しくはこれに用いる銃砲弾（発光又は発煙のために用いるものを含む。）のうち次に掲げるもの又はこれらの部分品 </w:t>
                      </w:r>
                    </w:p>
                    <w:p w14:paraId="1C2019EA" w14:textId="77777777" w:rsidR="00A875A4" w:rsidRDefault="00A875A4" w:rsidP="00A875A4">
                      <w:pPr>
                        <w:ind w:leftChars="500" w:left="1194" w:hangingChars="100" w:hanging="174"/>
                        <w:rPr>
                          <w:rFonts w:ascii="HGSｺﾞｼｯｸM" w:eastAsia="HGSｺﾞｼｯｸM" w:hAnsi="Century" w:cs="Times New Roman"/>
                          <w:sz w:val="18"/>
                          <w:szCs w:val="16"/>
                        </w:rPr>
                      </w:pPr>
                      <w:r w:rsidRPr="00447E56">
                        <w:rPr>
                          <w:rFonts w:ascii="HGSｺﾞｼｯｸM" w:eastAsia="HGSｺﾞｼｯｸM" w:hAnsi="Century" w:cs="Times New Roman" w:hint="eastAsia"/>
                          <w:sz w:val="18"/>
                          <w:szCs w:val="16"/>
                        </w:rPr>
                        <w:t xml:space="preserve">１ 空気銃、散弾銃、ライフル銃若しくは火縄式鉄砲又はこれらのものに用いる銃砲弾 </w:t>
                      </w:r>
                    </w:p>
                    <w:p w14:paraId="168EF908" w14:textId="77777777" w:rsidR="00A875A4" w:rsidRDefault="00A875A4" w:rsidP="00A875A4">
                      <w:pPr>
                        <w:ind w:leftChars="500" w:left="1194" w:hangingChars="100" w:hanging="174"/>
                        <w:rPr>
                          <w:rFonts w:ascii="HGSｺﾞｼｯｸM" w:eastAsia="HGSｺﾞｼｯｸM" w:hAnsi="Century" w:cs="Times New Roman"/>
                          <w:sz w:val="18"/>
                          <w:szCs w:val="16"/>
                        </w:rPr>
                      </w:pPr>
                      <w:r w:rsidRPr="00447E56">
                        <w:rPr>
                          <w:rFonts w:ascii="HGSｺﾞｼｯｸM" w:eastAsia="HGSｺﾞｼｯｸM" w:hAnsi="Century" w:cs="Times New Roman" w:hint="eastAsia"/>
                          <w:sz w:val="18"/>
                          <w:szCs w:val="16"/>
                        </w:rPr>
                        <w:t xml:space="preserve">２ 救命銃、もり銃若しくはリベット銃その他これらに類する産業用銃又はこれらのものに用いる銃砲弾 </w:t>
                      </w:r>
                    </w:p>
                    <w:p w14:paraId="05F46547" w14:textId="77777777" w:rsidR="00A875A4" w:rsidRDefault="00A875A4" w:rsidP="00A875A4">
                      <w:pPr>
                        <w:ind w:firstLineChars="450" w:firstLine="783"/>
                        <w:rPr>
                          <w:rFonts w:ascii="HGSｺﾞｼｯｸM" w:eastAsia="HGSｺﾞｼｯｸM" w:hAnsi="Century" w:cs="Times New Roman"/>
                          <w:sz w:val="18"/>
                          <w:szCs w:val="16"/>
                        </w:rPr>
                      </w:pPr>
                      <w:r w:rsidRPr="00447E56">
                        <w:rPr>
                          <w:rFonts w:ascii="HGSｺﾞｼｯｸM" w:eastAsia="HGSｺﾞｼｯｸM" w:hAnsi="Century" w:cs="Times New Roman" w:hint="eastAsia"/>
                          <w:sz w:val="18"/>
                          <w:szCs w:val="16"/>
                        </w:rPr>
                        <w:t xml:space="preserve">二 産業用の発破器 </w:t>
                      </w:r>
                    </w:p>
                    <w:p w14:paraId="0BDDFF35" w14:textId="77777777" w:rsidR="00A875A4" w:rsidRDefault="00A875A4" w:rsidP="00A875A4">
                      <w:pPr>
                        <w:ind w:firstLineChars="450" w:firstLine="783"/>
                      </w:pPr>
                      <w:r w:rsidRPr="00447E56">
                        <w:rPr>
                          <w:rFonts w:ascii="HGSｺﾞｼｯｸM" w:eastAsia="HGSｺﾞｼｯｸM" w:hAnsi="Century" w:cs="Times New Roman" w:hint="eastAsia"/>
                          <w:sz w:val="18"/>
                          <w:szCs w:val="16"/>
                        </w:rPr>
                        <w:t>三 産業用の火薬若しくは爆薬又はこれらの火工品</w:t>
                      </w:r>
                    </w:p>
                    <w:bookmarkEnd w:id="1"/>
                    <w:p w14:paraId="31785E1C" w14:textId="7E64F185" w:rsidR="00447E56" w:rsidRDefault="00447E56" w:rsidP="00077486">
                      <w:pPr>
                        <w:ind w:firstLineChars="450" w:firstLine="918"/>
                      </w:pPr>
                    </w:p>
                  </w:txbxContent>
                </v:textbox>
              </v:shape>
            </w:pict>
          </mc:Fallback>
        </mc:AlternateContent>
      </w:r>
      <w:r w:rsidR="00DE3EA5">
        <w:rPr>
          <w:rFonts w:ascii="ＭＳ 明朝" w:eastAsia="ＭＳ 明朝" w:hAnsi="Century" w:cs="Times New Roman"/>
          <w:sz w:val="18"/>
        </w:rPr>
        <w:br w:type="page"/>
      </w:r>
    </w:p>
    <w:tbl>
      <w:tblPr>
        <w:tblW w:w="0" w:type="auto"/>
        <w:shd w:val="clear" w:color="auto" w:fill="0000FF"/>
        <w:tblLook w:val="04A0" w:firstRow="1" w:lastRow="0" w:firstColumn="1" w:lastColumn="0" w:noHBand="0" w:noVBand="1"/>
      </w:tblPr>
      <w:tblGrid>
        <w:gridCol w:w="10205"/>
      </w:tblGrid>
      <w:tr w:rsidR="00650830" w:rsidRPr="00650830" w14:paraId="4E1DB8D1" w14:textId="77777777" w:rsidTr="00420FC0">
        <w:tc>
          <w:tcPr>
            <w:tcW w:w="10421" w:type="dxa"/>
            <w:shd w:val="clear" w:color="auto" w:fill="0000FF"/>
            <w:vAlign w:val="center"/>
          </w:tcPr>
          <w:p w14:paraId="1A6FCD25" w14:textId="77777777" w:rsidR="00650830" w:rsidRPr="00650830" w:rsidRDefault="00650830" w:rsidP="00650830">
            <w:pPr>
              <w:spacing w:line="280" w:lineRule="exact"/>
              <w:rPr>
                <w:rFonts w:ascii="ＭＳ ゴシック" w:eastAsia="ＭＳ ゴシック" w:hAnsi="ＭＳ ゴシック" w:cs="Times New Roman"/>
                <w:b/>
                <w:color w:val="FFFFFF"/>
                <w:sz w:val="24"/>
                <w:szCs w:val="24"/>
              </w:rPr>
            </w:pPr>
            <w:r w:rsidRPr="00650830">
              <w:rPr>
                <w:rFonts w:ascii="ＭＳ ゴシック" w:eastAsia="ＭＳ ゴシック" w:hAnsi="ＭＳ ゴシック" w:cs="Times New Roman" w:hint="eastAsia"/>
                <w:b/>
                <w:color w:val="FFFFFF"/>
                <w:sz w:val="24"/>
                <w:szCs w:val="24"/>
              </w:rPr>
              <w:lastRenderedPageBreak/>
              <w:t>２．需要者チェックリスト</w:t>
            </w:r>
          </w:p>
        </w:tc>
      </w:tr>
      <w:tr w:rsidR="00650830" w:rsidRPr="00650830" w14:paraId="16946A14" w14:textId="77777777" w:rsidTr="00420FC0">
        <w:tc>
          <w:tcPr>
            <w:tcW w:w="10421" w:type="dxa"/>
            <w:shd w:val="clear" w:color="auto" w:fill="0000FF"/>
            <w:vAlign w:val="center"/>
          </w:tcPr>
          <w:p w14:paraId="6548027D" w14:textId="77777777" w:rsidR="00650830" w:rsidRPr="00650830" w:rsidRDefault="00650830" w:rsidP="00650830">
            <w:pPr>
              <w:spacing w:line="280" w:lineRule="exact"/>
              <w:rPr>
                <w:rFonts w:ascii="ＭＳ ゴシック" w:eastAsia="ＭＳ ゴシック" w:hAnsi="ＭＳ ゴシック" w:cs="Times New Roman"/>
                <w:b/>
                <w:color w:val="FFFFFF"/>
                <w:sz w:val="20"/>
                <w:szCs w:val="20"/>
              </w:rPr>
            </w:pPr>
            <w:r w:rsidRPr="00650830">
              <w:rPr>
                <w:rFonts w:ascii="ＭＳ ゴシック" w:eastAsia="ＭＳ ゴシック" w:hAnsi="ＭＳ ゴシック" w:cs="Times New Roman" w:hint="eastAsia"/>
                <w:b/>
                <w:color w:val="FFFFFF"/>
                <w:sz w:val="20"/>
                <w:szCs w:val="20"/>
              </w:rPr>
              <w:t>（１）外国ユーザーリストのチェック</w:t>
            </w:r>
          </w:p>
        </w:tc>
      </w:tr>
    </w:tbl>
    <w:p w14:paraId="56B62D9F" w14:textId="77777777" w:rsidR="00420FC0" w:rsidRPr="00DE3EA5" w:rsidRDefault="00420FC0" w:rsidP="00DE3EA5">
      <w:pPr>
        <w:spacing w:line="220" w:lineRule="exact"/>
        <w:ind w:leftChars="200" w:left="408"/>
        <w:rPr>
          <w:rFonts w:ascii="ＭＳ 明朝" w:eastAsia="ＭＳ 明朝" w:hAnsi="Century" w:cs="Times New Roman"/>
          <w:sz w:val="16"/>
          <w:szCs w:val="16"/>
        </w:rPr>
      </w:pPr>
      <w:r>
        <w:rPr>
          <w:rFonts w:ascii="HGSｺﾞｼｯｸM" w:eastAsia="HGSｺﾞｼｯｸM" w:hAnsi="Century" w:cs="Times New Roman" w:hint="eastAsia"/>
          <w:sz w:val="18"/>
          <w:szCs w:val="18"/>
        </w:rPr>
        <w:t xml:space="preserve">＊外国ユーザーリストは毎年更新されます。経済産業省　</w:t>
      </w:r>
      <w:r w:rsidR="008552DD">
        <w:rPr>
          <w:rFonts w:ascii="HGSｺﾞｼｯｸM" w:eastAsia="HGSｺﾞｼｯｸM" w:hAnsi="Century" w:cs="Times New Roman" w:hint="eastAsia"/>
          <w:sz w:val="18"/>
          <w:szCs w:val="18"/>
        </w:rPr>
        <w:t>METI安全保障貿易管理Export Control＞</w:t>
      </w:r>
      <w:r>
        <w:rPr>
          <w:rFonts w:ascii="HGSｺﾞｼｯｸM" w:eastAsia="HGSｺﾞｼｯｸM" w:hAnsi="Century" w:cs="Times New Roman" w:hint="eastAsia"/>
          <w:sz w:val="18"/>
          <w:szCs w:val="18"/>
        </w:rPr>
        <w:t>外国ユーザーリストを参照</w:t>
      </w:r>
    </w:p>
    <w:p w14:paraId="26011AFC" w14:textId="22AB5D0E" w:rsidR="0036408B" w:rsidRPr="0036408B" w:rsidRDefault="00650830" w:rsidP="00420FC0">
      <w:pPr>
        <w:spacing w:line="220" w:lineRule="exact"/>
        <w:ind w:leftChars="200" w:left="408"/>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（どちらかに</w:t>
      </w:r>
      <w:r w:rsidRPr="0036408B">
        <w:rPr>
          <w:rFonts w:ascii="ＭＳ 明朝" w:eastAsia="ＭＳ 明朝" w:hAnsi="ＭＳ 明朝" w:cs="ＭＳ 明朝" w:hint="eastAsia"/>
          <w:sz w:val="18"/>
          <w:szCs w:val="18"/>
        </w:rPr>
        <w:t>☑</w:t>
      </w:r>
      <w:r w:rsidRPr="0036408B">
        <w:rPr>
          <w:rFonts w:ascii="HGSｺﾞｼｯｸM" w:eastAsia="HGSｺﾞｼｯｸM" w:hAnsi="Century" w:cs="Times New Roman" w:hint="eastAsia"/>
          <w:sz w:val="18"/>
          <w:szCs w:val="18"/>
        </w:rPr>
        <w:t>を付すこと）</w:t>
      </w:r>
      <w:r w:rsidR="00351A19" w:rsidRPr="0036408B">
        <w:rPr>
          <w:rFonts w:ascii="HGSｺﾞｼｯｸM" w:eastAsia="HGSｺﾞｼｯｸM" w:hAnsi="Century" w:cs="Times New Roman" w:hint="eastAsia"/>
          <w:sz w:val="18"/>
          <w:szCs w:val="1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286"/>
        <w:gridCol w:w="1763"/>
      </w:tblGrid>
      <w:tr w:rsidR="00650830" w:rsidRPr="00650830" w14:paraId="0B5DE3C4" w14:textId="77777777" w:rsidTr="00766F6A">
        <w:trPr>
          <w:trHeight w:val="340"/>
          <w:jc w:val="center"/>
        </w:trPr>
        <w:tc>
          <w:tcPr>
            <w:tcW w:w="8286" w:type="dxa"/>
            <w:shd w:val="clear" w:color="auto" w:fill="FFFFFF"/>
            <w:vAlign w:val="center"/>
          </w:tcPr>
          <w:p w14:paraId="1374F072" w14:textId="77777777" w:rsidR="00650830" w:rsidRPr="00766F6A" w:rsidRDefault="00650830" w:rsidP="00650830">
            <w:pPr>
              <w:rPr>
                <w:rFonts w:ascii="HGSｺﾞｼｯｸM" w:eastAsia="HGSｺﾞｼｯｸM" w:hAnsi="Century" w:cs="Times New Roman"/>
                <w:sz w:val="18"/>
                <w:szCs w:val="18"/>
              </w:rPr>
            </w:pPr>
            <w:r w:rsidRPr="00766F6A">
              <w:rPr>
                <w:rFonts w:ascii="HGSｺﾞｼｯｸM" w:eastAsia="HGSｺﾞｼｯｸM" w:hAnsi="Century" w:cs="Times New Roman" w:hint="eastAsia"/>
                <w:sz w:val="18"/>
                <w:szCs w:val="18"/>
              </w:rPr>
              <w:t>需要者は外国ユーザーリストに掲載されているか。</w:t>
            </w:r>
          </w:p>
        </w:tc>
        <w:tc>
          <w:tcPr>
            <w:tcW w:w="1763" w:type="dxa"/>
            <w:shd w:val="clear" w:color="auto" w:fill="FFFFFF"/>
            <w:vAlign w:val="center"/>
          </w:tcPr>
          <w:p w14:paraId="0838F00D" w14:textId="77777777" w:rsidR="00650830" w:rsidRPr="00766F6A" w:rsidRDefault="00650830" w:rsidP="00650830">
            <w:pPr>
              <w:jc w:val="center"/>
              <w:rPr>
                <w:rFonts w:ascii="HGSｺﾞｼｯｸM" w:eastAsia="HGSｺﾞｼｯｸM" w:hAnsi="ＭＳ 明朝" w:cs="Times New Roman"/>
                <w:sz w:val="18"/>
                <w:szCs w:val="18"/>
              </w:rPr>
            </w:pPr>
            <w:r w:rsidRPr="00766F6A">
              <w:rPr>
                <w:rFonts w:ascii="HGSｺﾞｼｯｸM" w:eastAsia="HGSｺﾞｼｯｸM" w:hAnsi="ＭＳ 明朝" w:cs="Times New Roman" w:hint="eastAsia"/>
                <w:sz w:val="18"/>
                <w:szCs w:val="18"/>
              </w:rPr>
              <w:t>□はい　□いいえ</w:t>
            </w:r>
          </w:p>
        </w:tc>
      </w:tr>
    </w:tbl>
    <w:p w14:paraId="2BF77CCB" w14:textId="02440196" w:rsidR="00650830" w:rsidRPr="00706EB3" w:rsidRDefault="00650830" w:rsidP="00F87C69">
      <w:pPr>
        <w:spacing w:line="220" w:lineRule="exact"/>
        <w:rPr>
          <w:rFonts w:ascii="ＭＳ ゴシック" w:eastAsia="ＭＳ ゴシック" w:hAnsi="ＭＳ ゴシック" w:cs="Times New Roman"/>
          <w:b/>
          <w:color w:val="FF0000"/>
          <w:sz w:val="20"/>
          <w:szCs w:val="20"/>
          <w:u w:val="thick"/>
        </w:rPr>
      </w:pPr>
      <w:r w:rsidRPr="00706EB3">
        <w:rPr>
          <w:rFonts w:ascii="ＭＳ ゴシック" w:eastAsia="ＭＳ ゴシック" w:hAnsi="ＭＳ ゴシック" w:cs="Times New Roman"/>
          <w:b/>
          <w:color w:val="FF0000"/>
          <w:sz w:val="20"/>
          <w:szCs w:val="20"/>
          <w:u w:val="thick"/>
        </w:rPr>
        <w:t>「はい」</w:t>
      </w:r>
      <w:r w:rsidR="002047C8">
        <w:rPr>
          <w:rFonts w:ascii="ＭＳ ゴシック" w:eastAsia="ＭＳ ゴシック" w:hAnsi="ＭＳ ゴシック" w:cs="Times New Roman" w:hint="eastAsia"/>
          <w:b/>
          <w:color w:val="FF0000"/>
          <w:sz w:val="20"/>
          <w:szCs w:val="20"/>
          <w:u w:val="thick"/>
        </w:rPr>
        <w:t>の</w:t>
      </w:r>
      <w:r w:rsidRPr="00706EB3">
        <w:rPr>
          <w:rFonts w:ascii="ＭＳ ゴシック" w:eastAsia="ＭＳ ゴシック" w:hAnsi="ＭＳ ゴシック" w:cs="Times New Roman"/>
          <w:b/>
          <w:color w:val="FF0000"/>
          <w:sz w:val="20"/>
          <w:szCs w:val="20"/>
          <w:u w:val="thick"/>
        </w:rPr>
        <w:t>場合は</w:t>
      </w:r>
      <w:r w:rsidRPr="00706EB3">
        <w:rPr>
          <w:rFonts w:ascii="ＭＳ ゴシック" w:eastAsia="ＭＳ ゴシック" w:hAnsi="ＭＳ ゴシック" w:cs="Times New Roman" w:hint="eastAsia"/>
          <w:b/>
          <w:color w:val="FF0000"/>
          <w:sz w:val="20"/>
          <w:szCs w:val="20"/>
          <w:u w:val="thick"/>
        </w:rPr>
        <w:t>「（３）明らかガイドラインチェックリスト」</w:t>
      </w:r>
      <w:r w:rsidR="00351A19">
        <w:rPr>
          <w:rFonts w:ascii="ＭＳ ゴシック" w:eastAsia="ＭＳ ゴシック" w:hAnsi="ＭＳ ゴシック" w:cs="Times New Roman" w:hint="eastAsia"/>
          <w:b/>
          <w:color w:val="FF0000"/>
          <w:sz w:val="20"/>
          <w:szCs w:val="20"/>
          <w:u w:val="thick"/>
        </w:rPr>
        <w:t>のチェックを行って</w:t>
      </w:r>
      <w:r w:rsidR="00420FC0" w:rsidRPr="00706EB3">
        <w:rPr>
          <w:rFonts w:ascii="ＭＳ ゴシック" w:eastAsia="ＭＳ ゴシック" w:hAnsi="ＭＳ ゴシック" w:cs="Times New Roman" w:hint="eastAsia"/>
          <w:b/>
          <w:color w:val="FF0000"/>
          <w:sz w:val="20"/>
          <w:szCs w:val="20"/>
          <w:u w:val="thick"/>
        </w:rPr>
        <w:t>ください</w:t>
      </w:r>
      <w:r w:rsidRPr="00706EB3">
        <w:rPr>
          <w:rFonts w:ascii="ＭＳ ゴシック" w:eastAsia="ＭＳ ゴシック" w:hAnsi="ＭＳ ゴシック" w:cs="Times New Roman"/>
          <w:b/>
          <w:color w:val="FF0000"/>
          <w:sz w:val="20"/>
          <w:szCs w:val="20"/>
          <w:u w:val="thick"/>
        </w:rPr>
        <w:t>。</w:t>
      </w:r>
    </w:p>
    <w:tbl>
      <w:tblPr>
        <w:tblpPr w:leftFromText="142" w:rightFromText="142" w:vertAnchor="text" w:horzAnchor="margin" w:tblpY="262"/>
        <w:tblW w:w="0" w:type="auto"/>
        <w:shd w:val="clear" w:color="auto" w:fill="0000FF"/>
        <w:tblLook w:val="04A0" w:firstRow="1" w:lastRow="0" w:firstColumn="1" w:lastColumn="0" w:noHBand="0" w:noVBand="1"/>
      </w:tblPr>
      <w:tblGrid>
        <w:gridCol w:w="10205"/>
      </w:tblGrid>
      <w:tr w:rsidR="00650830" w:rsidRPr="00650830" w14:paraId="2357F74D" w14:textId="77777777" w:rsidTr="00866ACB">
        <w:tc>
          <w:tcPr>
            <w:tcW w:w="10831" w:type="dxa"/>
            <w:shd w:val="clear" w:color="auto" w:fill="0000FF"/>
            <w:vAlign w:val="center"/>
          </w:tcPr>
          <w:p w14:paraId="507B4020" w14:textId="77777777" w:rsidR="00650830" w:rsidRPr="00650830" w:rsidRDefault="00650830" w:rsidP="00420FC0">
            <w:pPr>
              <w:spacing w:line="280" w:lineRule="exact"/>
              <w:rPr>
                <w:rFonts w:ascii="ＭＳ ゴシック" w:eastAsia="ＭＳ ゴシック" w:hAnsi="ＭＳ ゴシック" w:cs="Times New Roman"/>
                <w:b/>
                <w:color w:val="FFFFFF"/>
                <w:sz w:val="20"/>
                <w:szCs w:val="20"/>
              </w:rPr>
            </w:pPr>
            <w:r w:rsidRPr="00650830">
              <w:rPr>
                <w:rFonts w:ascii="ＭＳ ゴシック" w:eastAsia="ＭＳ ゴシック" w:hAnsi="ＭＳ ゴシック" w:cs="Times New Roman" w:hint="eastAsia"/>
                <w:b/>
                <w:color w:val="FFFFFF"/>
                <w:sz w:val="20"/>
                <w:szCs w:val="20"/>
              </w:rPr>
              <w:t>（２）需要者要件のチェック</w:t>
            </w:r>
          </w:p>
        </w:tc>
      </w:tr>
    </w:tbl>
    <w:p w14:paraId="00B6F920" w14:textId="77777777" w:rsidR="00650830" w:rsidRPr="00650830" w:rsidRDefault="00650830" w:rsidP="00650830">
      <w:pPr>
        <w:spacing w:line="220" w:lineRule="exact"/>
        <w:rPr>
          <w:rFonts w:ascii="ＭＳ 明朝" w:eastAsia="ＭＳ 明朝" w:hAnsi="Century" w:cs="Times New Roman"/>
          <w:sz w:val="16"/>
          <w:szCs w:val="16"/>
        </w:rPr>
      </w:pPr>
    </w:p>
    <w:p w14:paraId="78313F2E" w14:textId="61173903" w:rsidR="0036408B" w:rsidRPr="0036408B" w:rsidRDefault="00650830" w:rsidP="006549DC">
      <w:pPr>
        <w:spacing w:line="220" w:lineRule="exact"/>
        <w:ind w:leftChars="150" w:left="306" w:firstLineChars="113" w:firstLine="197"/>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需要者が以下に掲げる行為を行っている又は過去に行っていた</w:t>
      </w:r>
      <w:r w:rsidR="00D74DB7">
        <w:rPr>
          <w:rFonts w:ascii="HGSｺﾞｼｯｸM" w:eastAsia="HGSｺﾞｼｯｸM" w:hAnsi="Century" w:cs="Times New Roman" w:hint="eastAsia"/>
          <w:sz w:val="18"/>
          <w:szCs w:val="18"/>
        </w:rPr>
        <w:t>か確認してください。</w:t>
      </w:r>
      <w:r w:rsidRPr="0036408B">
        <w:rPr>
          <w:rFonts w:ascii="HGSｺﾞｼｯｸM" w:eastAsia="HGSｺﾞｼｯｸM" w:hAnsi="Century" w:cs="Times New Roman" w:hint="eastAsia"/>
          <w:sz w:val="18"/>
          <w:szCs w:val="18"/>
        </w:rPr>
        <w:t>契約書</w:t>
      </w:r>
      <w:r w:rsidR="00D74DB7">
        <w:rPr>
          <w:rFonts w:ascii="HGSｺﾞｼｯｸM" w:eastAsia="HGSｺﾞｼｯｸM" w:hAnsi="Century" w:cs="Times New Roman" w:hint="eastAsia"/>
          <w:sz w:val="18"/>
          <w:szCs w:val="18"/>
        </w:rPr>
        <w:t>又</w:t>
      </w:r>
      <w:r w:rsidRPr="0036408B">
        <w:rPr>
          <w:rFonts w:ascii="HGSｺﾞｼｯｸM" w:eastAsia="HGSｺﾞｼｯｸM" w:hAnsi="Century" w:cs="Times New Roman" w:hint="eastAsia"/>
          <w:sz w:val="18"/>
          <w:szCs w:val="18"/>
        </w:rPr>
        <w:t>は</w:t>
      </w:r>
      <w:r w:rsidR="00D74DB7">
        <w:rPr>
          <w:rFonts w:ascii="HGSｺﾞｼｯｸM" w:eastAsia="HGSｺﾞｼｯｸM" w:hAnsi="Century" w:cs="Times New Roman" w:hint="eastAsia"/>
          <w:sz w:val="18"/>
          <w:szCs w:val="18"/>
        </w:rPr>
        <w:t>関連</w:t>
      </w:r>
      <w:r w:rsidRPr="0036408B">
        <w:rPr>
          <w:rFonts w:ascii="HGSｺﾞｼｯｸM" w:eastAsia="HGSｺﾞｼｯｸM" w:hAnsi="Century" w:cs="Times New Roman" w:hint="eastAsia"/>
          <w:sz w:val="18"/>
          <w:szCs w:val="18"/>
        </w:rPr>
        <w:t>文書</w:t>
      </w:r>
      <w:r w:rsidR="00D74DB7">
        <w:rPr>
          <w:rFonts w:ascii="HGSｺﾞｼｯｸM" w:eastAsia="HGSｺﾞｼｯｸM" w:hAnsi="Century" w:cs="Times New Roman" w:hint="eastAsia"/>
          <w:sz w:val="18"/>
          <w:szCs w:val="18"/>
        </w:rPr>
        <w:t>、取り交わした</w:t>
      </w:r>
      <w:r w:rsidRPr="0036408B">
        <w:rPr>
          <w:rFonts w:ascii="HGSｺﾞｼｯｸM" w:eastAsia="HGSｺﾞｼｯｸM" w:hAnsi="Century" w:cs="Times New Roman" w:hint="eastAsia"/>
          <w:sz w:val="18"/>
          <w:szCs w:val="18"/>
        </w:rPr>
        <w:t>記録</w:t>
      </w:r>
      <w:r w:rsidR="00D74DB7">
        <w:rPr>
          <w:rFonts w:ascii="HGSｺﾞｼｯｸM" w:eastAsia="HGSｺﾞｼｯｸM" w:hAnsi="Century" w:cs="Times New Roman" w:hint="eastAsia"/>
          <w:sz w:val="18"/>
          <w:szCs w:val="18"/>
        </w:rPr>
        <w:t>、相手先ホームページ、その他</w:t>
      </w:r>
      <w:r w:rsidRPr="0036408B">
        <w:rPr>
          <w:rFonts w:ascii="HGSｺﾞｼｯｸM" w:eastAsia="HGSｺﾞｼｯｸM" w:hAnsi="Century" w:cs="Times New Roman" w:hint="eastAsia"/>
          <w:sz w:val="18"/>
          <w:szCs w:val="18"/>
        </w:rPr>
        <w:t>相手先</w:t>
      </w:r>
      <w:r w:rsidR="006549DC">
        <w:rPr>
          <w:rFonts w:ascii="HGSｺﾞｼｯｸM" w:eastAsia="HGSｺﾞｼｯｸM" w:hAnsi="Century" w:cs="Times New Roman" w:hint="eastAsia"/>
          <w:sz w:val="18"/>
          <w:szCs w:val="18"/>
        </w:rPr>
        <w:t>の連絡等</w:t>
      </w:r>
      <w:r w:rsidRPr="0036408B">
        <w:rPr>
          <w:rFonts w:ascii="HGSｺﾞｼｯｸM" w:eastAsia="HGSｺﾞｼｯｸM" w:hAnsi="Century" w:cs="Times New Roman" w:hint="eastAsia"/>
          <w:sz w:val="18"/>
          <w:szCs w:val="18"/>
        </w:rPr>
        <w:t>から</w:t>
      </w:r>
      <w:r w:rsidR="00D74DB7">
        <w:rPr>
          <w:rFonts w:ascii="HGSｺﾞｼｯｸM" w:eastAsia="HGSｺﾞｼｯｸM" w:hAnsi="Century" w:cs="Times New Roman" w:hint="eastAsia"/>
          <w:sz w:val="18"/>
          <w:szCs w:val="18"/>
        </w:rPr>
        <w:t>、</w:t>
      </w:r>
      <w:r w:rsidR="00D74DB7" w:rsidRPr="0036408B">
        <w:rPr>
          <w:rFonts w:ascii="HGSｺﾞｼｯｸM" w:eastAsia="HGSｺﾞｼｯｸM" w:hAnsi="Century" w:cs="Times New Roman" w:hint="eastAsia"/>
          <w:sz w:val="18"/>
          <w:szCs w:val="18"/>
        </w:rPr>
        <w:t>需要者が以下に掲げる行為を行っている又は過去に行っていた</w:t>
      </w:r>
      <w:r w:rsidR="00DE2738">
        <w:rPr>
          <w:rFonts w:ascii="HGSｺﾞｼｯｸM" w:eastAsia="HGSｺﾞｼｯｸM" w:hAnsi="Century" w:cs="Times New Roman" w:hint="eastAsia"/>
          <w:sz w:val="18"/>
          <w:szCs w:val="18"/>
        </w:rPr>
        <w:t>可能性が認められる場合には「はい」にチェックしてください</w:t>
      </w:r>
      <w:r w:rsidR="006549DC">
        <w:rPr>
          <w:rFonts w:ascii="HGSｺﾞｼｯｸM" w:eastAsia="HGSｺﾞｼｯｸM" w:hAnsi="Century" w:cs="Times New Roman" w:hint="eastAsia"/>
          <w:sz w:val="18"/>
          <w:szCs w:val="1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312"/>
        <w:gridCol w:w="1701"/>
      </w:tblGrid>
      <w:tr w:rsidR="00650830" w:rsidRPr="00766F6A" w14:paraId="1A4EA30F" w14:textId="77777777" w:rsidTr="00BE4276">
        <w:trPr>
          <w:trHeight w:val="154"/>
          <w:jc w:val="center"/>
        </w:trPr>
        <w:tc>
          <w:tcPr>
            <w:tcW w:w="8312" w:type="dxa"/>
            <w:shd w:val="clear" w:color="auto" w:fill="FFFFFF"/>
            <w:vAlign w:val="center"/>
          </w:tcPr>
          <w:p w14:paraId="1451CB2C"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核兵器の開発、製造、使用又は貯蔵</w:t>
            </w:r>
          </w:p>
        </w:tc>
        <w:tc>
          <w:tcPr>
            <w:tcW w:w="1701" w:type="dxa"/>
            <w:shd w:val="clear" w:color="auto" w:fill="FFFFFF"/>
            <w:vAlign w:val="center"/>
          </w:tcPr>
          <w:p w14:paraId="20EC0A2A" w14:textId="77777777" w:rsidR="00650830" w:rsidRPr="0036408B" w:rsidRDefault="00650830" w:rsidP="00650830">
            <w:pPr>
              <w:spacing w:line="220" w:lineRule="exact"/>
              <w:jc w:val="center"/>
              <w:rPr>
                <w:rFonts w:ascii="HGSｺﾞｼｯｸM" w:eastAsia="HGSｺﾞｼｯｸM" w:hAnsi="ＭＳ 明朝" w:cs="Times New Roman"/>
                <w:sz w:val="18"/>
                <w:szCs w:val="18"/>
              </w:rPr>
            </w:pPr>
            <w:r w:rsidRPr="0036408B">
              <w:rPr>
                <w:rFonts w:ascii="HGSｺﾞｼｯｸM" w:eastAsia="HGSｺﾞｼｯｸM" w:hAnsi="ＭＳ 明朝" w:cs="Times New Roman" w:hint="eastAsia"/>
                <w:sz w:val="18"/>
                <w:szCs w:val="18"/>
              </w:rPr>
              <w:t>□はい　□いいえ</w:t>
            </w:r>
          </w:p>
        </w:tc>
      </w:tr>
      <w:tr w:rsidR="00650830" w:rsidRPr="00766F6A" w14:paraId="787AF58E" w14:textId="77777777" w:rsidTr="0036408B">
        <w:trPr>
          <w:trHeight w:val="187"/>
          <w:jc w:val="center"/>
        </w:trPr>
        <w:tc>
          <w:tcPr>
            <w:tcW w:w="8312" w:type="dxa"/>
            <w:shd w:val="clear" w:color="auto" w:fill="FFFFFF"/>
            <w:vAlign w:val="center"/>
          </w:tcPr>
          <w:p w14:paraId="55D239F5"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軍用の化学製剤の開発、製造、使用又は貯蔵</w:t>
            </w:r>
          </w:p>
        </w:tc>
        <w:tc>
          <w:tcPr>
            <w:tcW w:w="1701" w:type="dxa"/>
            <w:shd w:val="clear" w:color="auto" w:fill="FFFFFF"/>
            <w:vAlign w:val="center"/>
          </w:tcPr>
          <w:p w14:paraId="7D065F17" w14:textId="77777777" w:rsidR="00650830" w:rsidRPr="0036408B" w:rsidRDefault="00650830" w:rsidP="00650830">
            <w:pPr>
              <w:spacing w:line="220" w:lineRule="exact"/>
              <w:jc w:val="center"/>
              <w:rPr>
                <w:rFonts w:ascii="HGSｺﾞｼｯｸM" w:eastAsia="HGSｺﾞｼｯｸM" w:hAnsi="ＭＳ 明朝" w:cs="Times New Roman"/>
                <w:sz w:val="18"/>
                <w:szCs w:val="18"/>
              </w:rPr>
            </w:pPr>
            <w:r w:rsidRPr="0036408B">
              <w:rPr>
                <w:rFonts w:ascii="HGSｺﾞｼｯｸM" w:eastAsia="HGSｺﾞｼｯｸM" w:hAnsi="ＭＳ 明朝" w:cs="Times New Roman" w:hint="eastAsia"/>
                <w:sz w:val="18"/>
                <w:szCs w:val="18"/>
              </w:rPr>
              <w:t>□はい　□いいえ</w:t>
            </w:r>
          </w:p>
        </w:tc>
      </w:tr>
      <w:tr w:rsidR="00650830" w:rsidRPr="00766F6A" w14:paraId="47920928" w14:textId="77777777" w:rsidTr="00766F6A">
        <w:trPr>
          <w:trHeight w:val="340"/>
          <w:jc w:val="center"/>
        </w:trPr>
        <w:tc>
          <w:tcPr>
            <w:tcW w:w="8312" w:type="dxa"/>
            <w:shd w:val="clear" w:color="auto" w:fill="FFFFFF"/>
            <w:vAlign w:val="center"/>
          </w:tcPr>
          <w:p w14:paraId="202B40B3"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軍用の細菌製剤の開発、製造、使用又は貯蔵</w:t>
            </w:r>
          </w:p>
        </w:tc>
        <w:tc>
          <w:tcPr>
            <w:tcW w:w="1701" w:type="dxa"/>
            <w:shd w:val="clear" w:color="auto" w:fill="FFFFFF"/>
            <w:vAlign w:val="center"/>
          </w:tcPr>
          <w:p w14:paraId="365DCD19" w14:textId="77777777" w:rsidR="00650830" w:rsidRPr="0036408B" w:rsidRDefault="00650830" w:rsidP="00650830">
            <w:pPr>
              <w:spacing w:line="220" w:lineRule="exact"/>
              <w:jc w:val="center"/>
              <w:rPr>
                <w:rFonts w:ascii="HGSｺﾞｼｯｸM" w:eastAsia="HGSｺﾞｼｯｸM" w:hAnsi="ＭＳ 明朝" w:cs="Times New Roman"/>
                <w:sz w:val="18"/>
                <w:szCs w:val="18"/>
              </w:rPr>
            </w:pPr>
            <w:r w:rsidRPr="0036408B">
              <w:rPr>
                <w:rFonts w:ascii="HGSｺﾞｼｯｸM" w:eastAsia="HGSｺﾞｼｯｸM" w:hAnsi="ＭＳ 明朝" w:cs="Times New Roman" w:hint="eastAsia"/>
                <w:sz w:val="18"/>
                <w:szCs w:val="18"/>
              </w:rPr>
              <w:t>□はい　□いいえ</w:t>
            </w:r>
          </w:p>
        </w:tc>
      </w:tr>
      <w:tr w:rsidR="00650830" w:rsidRPr="00766F6A" w14:paraId="2DAB4D7D" w14:textId="77777777" w:rsidTr="00766F6A">
        <w:trPr>
          <w:trHeight w:val="340"/>
          <w:jc w:val="center"/>
        </w:trPr>
        <w:tc>
          <w:tcPr>
            <w:tcW w:w="8312" w:type="dxa"/>
            <w:shd w:val="clear" w:color="auto" w:fill="FFFFFF"/>
            <w:vAlign w:val="center"/>
          </w:tcPr>
          <w:p w14:paraId="48760B8A" w14:textId="5F5FAB82"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軍用の化学製剤又は細菌製剤の散布のための装置の開発、製造、使用</w:t>
            </w:r>
            <w:r w:rsidR="005D7633">
              <w:rPr>
                <w:rFonts w:ascii="HGSｺﾞｼｯｸM" w:eastAsia="HGSｺﾞｼｯｸM" w:hAnsi="Century" w:cs="Times New Roman" w:hint="eastAsia"/>
                <w:sz w:val="18"/>
                <w:szCs w:val="18"/>
              </w:rPr>
              <w:t>又は</w:t>
            </w:r>
            <w:r w:rsidRPr="0036408B">
              <w:rPr>
                <w:rFonts w:ascii="HGSｺﾞｼｯｸM" w:eastAsia="HGSｺﾞｼｯｸM" w:hAnsi="Century" w:cs="Times New Roman" w:hint="eastAsia"/>
                <w:sz w:val="18"/>
                <w:szCs w:val="18"/>
              </w:rPr>
              <w:t>貯蔵</w:t>
            </w:r>
          </w:p>
        </w:tc>
        <w:tc>
          <w:tcPr>
            <w:tcW w:w="1701" w:type="dxa"/>
            <w:shd w:val="clear" w:color="auto" w:fill="FFFFFF"/>
            <w:vAlign w:val="center"/>
          </w:tcPr>
          <w:p w14:paraId="73A575F6" w14:textId="77777777" w:rsidR="00650830" w:rsidRPr="0036408B" w:rsidRDefault="00650830" w:rsidP="00650830">
            <w:pPr>
              <w:spacing w:line="220" w:lineRule="exact"/>
              <w:jc w:val="center"/>
              <w:rPr>
                <w:rFonts w:ascii="HGSｺﾞｼｯｸM" w:eastAsia="HGSｺﾞｼｯｸM" w:hAnsi="ＭＳ 明朝" w:cs="Times New Roman"/>
                <w:sz w:val="18"/>
                <w:szCs w:val="18"/>
              </w:rPr>
            </w:pPr>
            <w:r w:rsidRPr="0036408B">
              <w:rPr>
                <w:rFonts w:ascii="HGSｺﾞｼｯｸM" w:eastAsia="HGSｺﾞｼｯｸM" w:hAnsi="ＭＳ 明朝" w:cs="Times New Roman" w:hint="eastAsia"/>
                <w:sz w:val="18"/>
                <w:szCs w:val="18"/>
              </w:rPr>
              <w:t>□はい　□いいえ</w:t>
            </w:r>
          </w:p>
        </w:tc>
      </w:tr>
      <w:tr w:rsidR="00650830" w:rsidRPr="00766F6A" w14:paraId="650D201C" w14:textId="77777777" w:rsidTr="00766F6A">
        <w:trPr>
          <w:trHeight w:val="340"/>
          <w:jc w:val="center"/>
        </w:trPr>
        <w:tc>
          <w:tcPr>
            <w:tcW w:w="8312" w:type="dxa"/>
            <w:shd w:val="clear" w:color="auto" w:fill="FFFFFF"/>
            <w:vAlign w:val="center"/>
          </w:tcPr>
          <w:p w14:paraId="1FC87646"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300ｋｍ以上運搬することができるロケットの開発、製造、使用又は貯蔵</w:t>
            </w:r>
          </w:p>
        </w:tc>
        <w:tc>
          <w:tcPr>
            <w:tcW w:w="1701" w:type="dxa"/>
            <w:shd w:val="clear" w:color="auto" w:fill="FFFFFF"/>
            <w:vAlign w:val="center"/>
          </w:tcPr>
          <w:p w14:paraId="686E284E" w14:textId="77777777" w:rsidR="00650830" w:rsidRPr="0036408B" w:rsidRDefault="00650830" w:rsidP="00650830">
            <w:pPr>
              <w:spacing w:line="220" w:lineRule="exact"/>
              <w:jc w:val="center"/>
              <w:rPr>
                <w:rFonts w:ascii="HGSｺﾞｼｯｸM" w:eastAsia="HGSｺﾞｼｯｸM" w:hAnsi="ＭＳ 明朝" w:cs="Times New Roman"/>
                <w:sz w:val="18"/>
                <w:szCs w:val="18"/>
              </w:rPr>
            </w:pPr>
            <w:r w:rsidRPr="0036408B">
              <w:rPr>
                <w:rFonts w:ascii="HGSｺﾞｼｯｸM" w:eastAsia="HGSｺﾞｼｯｸM" w:hAnsi="ＭＳ 明朝" w:cs="Times New Roman" w:hint="eastAsia"/>
                <w:sz w:val="18"/>
                <w:szCs w:val="18"/>
              </w:rPr>
              <w:t>□はい　□いいえ</w:t>
            </w:r>
          </w:p>
        </w:tc>
      </w:tr>
      <w:tr w:rsidR="00650830" w:rsidRPr="00766F6A" w14:paraId="022B0433" w14:textId="77777777" w:rsidTr="00766F6A">
        <w:trPr>
          <w:trHeight w:val="340"/>
          <w:jc w:val="center"/>
        </w:trPr>
        <w:tc>
          <w:tcPr>
            <w:tcW w:w="8312" w:type="dxa"/>
            <w:shd w:val="clear" w:color="auto" w:fill="FFFFFF"/>
            <w:vAlign w:val="center"/>
          </w:tcPr>
          <w:p w14:paraId="4395C1F7"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300ｋｍ以上運搬することができる無人航空機の開発、製造、使用又は貯蔵</w:t>
            </w:r>
          </w:p>
        </w:tc>
        <w:tc>
          <w:tcPr>
            <w:tcW w:w="1701" w:type="dxa"/>
            <w:shd w:val="clear" w:color="auto" w:fill="FFFFFF"/>
            <w:vAlign w:val="center"/>
          </w:tcPr>
          <w:p w14:paraId="633EFADE" w14:textId="77777777" w:rsidR="00650830" w:rsidRPr="0036408B" w:rsidRDefault="00650830" w:rsidP="00650830">
            <w:pPr>
              <w:spacing w:line="220" w:lineRule="exact"/>
              <w:jc w:val="center"/>
              <w:rPr>
                <w:rFonts w:ascii="HGSｺﾞｼｯｸM" w:eastAsia="HGSｺﾞｼｯｸM" w:hAnsi="ＭＳ 明朝" w:cs="Times New Roman"/>
                <w:sz w:val="18"/>
                <w:szCs w:val="18"/>
              </w:rPr>
            </w:pPr>
            <w:r w:rsidRPr="0036408B">
              <w:rPr>
                <w:rFonts w:ascii="HGSｺﾞｼｯｸM" w:eastAsia="HGSｺﾞｼｯｸM" w:hAnsi="ＭＳ 明朝" w:cs="Times New Roman" w:hint="eastAsia"/>
                <w:sz w:val="18"/>
                <w:szCs w:val="18"/>
              </w:rPr>
              <w:t>□はい　□いいえ</w:t>
            </w:r>
          </w:p>
        </w:tc>
      </w:tr>
    </w:tbl>
    <w:p w14:paraId="65B17143" w14:textId="3A4EA317" w:rsidR="00650830" w:rsidRPr="00706EB3" w:rsidRDefault="00650830" w:rsidP="00911D3F">
      <w:pPr>
        <w:spacing w:line="220" w:lineRule="exact"/>
        <w:rPr>
          <w:rFonts w:ascii="ＭＳ ゴシック" w:eastAsia="ＭＳ ゴシック" w:hAnsi="ＭＳ ゴシック" w:cs="Times New Roman"/>
          <w:b/>
          <w:color w:val="FF0000"/>
          <w:sz w:val="20"/>
          <w:szCs w:val="20"/>
          <w:u w:val="thick"/>
        </w:rPr>
      </w:pPr>
      <w:r w:rsidRPr="00706EB3">
        <w:rPr>
          <w:rFonts w:ascii="ＭＳ ゴシック" w:eastAsia="ＭＳ ゴシック" w:hAnsi="ＭＳ ゴシック" w:cs="Times New Roman"/>
          <w:b/>
          <w:color w:val="FF0000"/>
          <w:sz w:val="20"/>
          <w:szCs w:val="20"/>
          <w:u w:val="thick"/>
        </w:rPr>
        <w:t>「はい」が一つでもあった場合は</w:t>
      </w:r>
      <w:r w:rsidRPr="00706EB3">
        <w:rPr>
          <w:rFonts w:ascii="ＭＳ ゴシック" w:eastAsia="ＭＳ ゴシック" w:hAnsi="ＭＳ ゴシック" w:cs="Times New Roman" w:hint="eastAsia"/>
          <w:b/>
          <w:color w:val="FF0000"/>
          <w:sz w:val="20"/>
          <w:szCs w:val="20"/>
          <w:u w:val="thick"/>
        </w:rPr>
        <w:t>「（３）明らかガイドラインチェックリスト」</w:t>
      </w:r>
      <w:r w:rsidR="00351A19">
        <w:rPr>
          <w:rFonts w:ascii="ＭＳ ゴシック" w:eastAsia="ＭＳ ゴシック" w:hAnsi="ＭＳ ゴシック" w:cs="Times New Roman" w:hint="eastAsia"/>
          <w:b/>
          <w:color w:val="FF0000"/>
          <w:sz w:val="20"/>
          <w:szCs w:val="20"/>
          <w:u w:val="thick"/>
        </w:rPr>
        <w:t>のチェックを行って</w:t>
      </w:r>
      <w:r w:rsidR="00420FC0" w:rsidRPr="00706EB3">
        <w:rPr>
          <w:rFonts w:ascii="ＭＳ ゴシック" w:eastAsia="ＭＳ ゴシック" w:hAnsi="ＭＳ ゴシック" w:cs="Times New Roman" w:hint="eastAsia"/>
          <w:b/>
          <w:color w:val="FF0000"/>
          <w:sz w:val="20"/>
          <w:szCs w:val="20"/>
          <w:u w:val="thick"/>
        </w:rPr>
        <w:t>ください</w:t>
      </w:r>
      <w:r w:rsidRPr="00706EB3">
        <w:rPr>
          <w:rFonts w:ascii="ＭＳ ゴシック" w:eastAsia="ＭＳ ゴシック" w:hAnsi="ＭＳ ゴシック" w:cs="Times New Roman"/>
          <w:b/>
          <w:color w:val="FF0000"/>
          <w:sz w:val="20"/>
          <w:szCs w:val="20"/>
          <w:u w:val="thick"/>
        </w:rPr>
        <w:t>。</w:t>
      </w:r>
    </w:p>
    <w:p w14:paraId="6353125F" w14:textId="77777777" w:rsidR="00BE4276" w:rsidRPr="00650830" w:rsidRDefault="00BE4276" w:rsidP="00650830">
      <w:pPr>
        <w:spacing w:line="220" w:lineRule="exact"/>
        <w:rPr>
          <w:rFonts w:ascii="ＭＳ 明朝" w:eastAsia="ＭＳ 明朝" w:hAnsi="Century" w:cs="Times New Roman"/>
          <w:sz w:val="16"/>
          <w:szCs w:val="16"/>
        </w:rPr>
      </w:pPr>
    </w:p>
    <w:tbl>
      <w:tblPr>
        <w:tblpPr w:leftFromText="142" w:rightFromText="142" w:vertAnchor="text" w:horzAnchor="margin" w:tblpY="34"/>
        <w:tblW w:w="0" w:type="auto"/>
        <w:shd w:val="clear" w:color="auto" w:fill="0000FF"/>
        <w:tblLook w:val="04A0" w:firstRow="1" w:lastRow="0" w:firstColumn="1" w:lastColumn="0" w:noHBand="0" w:noVBand="1"/>
      </w:tblPr>
      <w:tblGrid>
        <w:gridCol w:w="10205"/>
      </w:tblGrid>
      <w:tr w:rsidR="00650830" w:rsidRPr="00650830" w14:paraId="392E1D8E" w14:textId="77777777" w:rsidTr="00866ACB">
        <w:tc>
          <w:tcPr>
            <w:tcW w:w="10873" w:type="dxa"/>
            <w:shd w:val="clear" w:color="auto" w:fill="0000FF"/>
            <w:vAlign w:val="center"/>
          </w:tcPr>
          <w:p w14:paraId="04F4AA18" w14:textId="77777777" w:rsidR="00650830" w:rsidRPr="00650830" w:rsidRDefault="00420FC0" w:rsidP="00650830">
            <w:pPr>
              <w:spacing w:line="280" w:lineRule="exact"/>
              <w:rPr>
                <w:rFonts w:ascii="ＭＳ ゴシック" w:eastAsia="ＭＳ ゴシック" w:hAnsi="ＭＳ ゴシック" w:cs="Times New Roman"/>
                <w:b/>
                <w:color w:val="FFFFFF"/>
                <w:sz w:val="20"/>
                <w:szCs w:val="20"/>
              </w:rPr>
            </w:pPr>
            <w:r>
              <w:rPr>
                <w:rFonts w:ascii="ＭＳ ゴシック" w:eastAsia="ＭＳ ゴシック" w:hAnsi="ＭＳ ゴシック" w:cs="Times New Roman" w:hint="eastAsia"/>
                <w:b/>
                <w:color w:val="FFFFFF"/>
                <w:sz w:val="20"/>
                <w:szCs w:val="20"/>
              </w:rPr>
              <w:t>（３）明らかガイドラインチェック</w:t>
            </w:r>
          </w:p>
        </w:tc>
      </w:tr>
    </w:tbl>
    <w:p w14:paraId="3930AB53" w14:textId="77777777" w:rsidR="000D7D8E" w:rsidRDefault="00650830" w:rsidP="000D7D8E">
      <w:pPr>
        <w:spacing w:line="220" w:lineRule="exact"/>
        <w:ind w:leftChars="150" w:left="306" w:firstLineChars="113" w:firstLine="197"/>
        <w:rPr>
          <w:rFonts w:ascii="HGSｺﾞｼｯｸM" w:eastAsia="HGSｺﾞｼｯｸM" w:hAnsi="Century" w:cs="Times New Roman"/>
          <w:sz w:val="18"/>
          <w:szCs w:val="18"/>
        </w:rPr>
      </w:pPr>
      <w:r w:rsidRPr="000D7D8E">
        <w:rPr>
          <w:rFonts w:ascii="HGSｺﾞｼｯｸM" w:eastAsia="HGSｺﾞｼｯｸM" w:hAnsi="Century" w:cs="Times New Roman" w:hint="eastAsia"/>
          <w:sz w:val="18"/>
          <w:szCs w:val="18"/>
        </w:rPr>
        <w:t>以下の各項目について、確認</w:t>
      </w:r>
      <w:r w:rsidR="00420FC0">
        <w:rPr>
          <w:rFonts w:ascii="HGSｺﾞｼｯｸM" w:eastAsia="HGSｺﾞｼｯｸM" w:hAnsi="Century" w:cs="Times New Roman" w:hint="eastAsia"/>
          <w:sz w:val="18"/>
          <w:szCs w:val="18"/>
        </w:rPr>
        <w:t>してください</w:t>
      </w:r>
      <w:r w:rsidRPr="000D7D8E">
        <w:rPr>
          <w:rFonts w:ascii="HGSｺﾞｼｯｸM" w:eastAsia="HGSｺﾞｼｯｸM" w:hAnsi="Century" w:cs="Times New Roman" w:hint="eastAsia"/>
          <w:sz w:val="18"/>
          <w:szCs w:val="18"/>
        </w:rPr>
        <w:t>。</w:t>
      </w:r>
    </w:p>
    <w:p w14:paraId="1B2967B8" w14:textId="77777777" w:rsidR="00650830" w:rsidRPr="00DE3EA5" w:rsidRDefault="00650830" w:rsidP="00DE3EA5">
      <w:pPr>
        <w:spacing w:line="220" w:lineRule="exact"/>
        <w:ind w:leftChars="150" w:left="306" w:firstLineChars="113" w:firstLine="197"/>
        <w:rPr>
          <w:rFonts w:ascii="HGSｺﾞｼｯｸM" w:eastAsia="HGSｺﾞｼｯｸM" w:hAnsi="Century" w:cs="Times New Roman"/>
          <w:sz w:val="18"/>
          <w:szCs w:val="18"/>
        </w:rPr>
      </w:pPr>
      <w:r w:rsidRPr="000D7D8E">
        <w:rPr>
          <w:rFonts w:ascii="HGSｺﾞｼｯｸM" w:eastAsia="HGSｺﾞｼｯｸM" w:hAnsi="Century" w:cs="Times New Roman" w:hint="eastAsia"/>
          <w:sz w:val="18"/>
          <w:szCs w:val="18"/>
        </w:rPr>
        <w:t>なお、取引の形態等からみて問いが当てはまらない場合には、「－」に</w:t>
      </w:r>
      <w:r w:rsidRPr="000D7D8E">
        <w:rPr>
          <w:rFonts w:ascii="ＭＳ 明朝" w:eastAsia="ＭＳ 明朝" w:hAnsi="ＭＳ 明朝" w:cs="ＭＳ 明朝" w:hint="eastAsia"/>
          <w:sz w:val="18"/>
          <w:szCs w:val="18"/>
        </w:rPr>
        <w:t>☑</w:t>
      </w:r>
      <w:r w:rsidR="00420FC0">
        <w:rPr>
          <w:rFonts w:ascii="HGSｺﾞｼｯｸM" w:eastAsia="HGSｺﾞｼｯｸM" w:hAnsi="Century" w:cs="Times New Roman" w:hint="eastAsia"/>
          <w:sz w:val="18"/>
          <w:szCs w:val="18"/>
        </w:rPr>
        <w:t>にチェック</w:t>
      </w:r>
      <w:r w:rsidR="00563201">
        <w:rPr>
          <w:rFonts w:ascii="HGSｺﾞｼｯｸM" w:eastAsia="HGSｺﾞｼｯｸM" w:hAnsi="Century" w:cs="Times New Roman" w:hint="eastAsia"/>
          <w:sz w:val="18"/>
          <w:szCs w:val="18"/>
        </w:rPr>
        <w:t>をすること</w:t>
      </w:r>
      <w:r w:rsidRPr="000D7D8E">
        <w:rPr>
          <w:rFonts w:ascii="HGSｺﾞｼｯｸM" w:eastAsia="HGSｺﾞｼｯｸM" w:hAnsi="Century" w:cs="Times New Roman" w:hint="eastAsia"/>
          <w:sz w:val="18"/>
          <w:szCs w:val="18"/>
        </w:rPr>
        <w:t>。</w:t>
      </w:r>
    </w:p>
    <w:tbl>
      <w:tblPr>
        <w:tblW w:w="102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843"/>
        <w:gridCol w:w="6427"/>
        <w:gridCol w:w="2028"/>
      </w:tblGrid>
      <w:tr w:rsidR="00650830" w:rsidRPr="0036408B" w14:paraId="7472EACA" w14:textId="77777777" w:rsidTr="00420FC0">
        <w:trPr>
          <w:cantSplit/>
          <w:trHeight w:val="181"/>
          <w:jc w:val="center"/>
        </w:trPr>
        <w:tc>
          <w:tcPr>
            <w:tcW w:w="1843" w:type="dxa"/>
            <w:vMerge w:val="restart"/>
            <w:shd w:val="clear" w:color="auto" w:fill="FFFFFF"/>
            <w:vAlign w:val="center"/>
          </w:tcPr>
          <w:p w14:paraId="1E7CCC25" w14:textId="77777777" w:rsidR="00650830" w:rsidRPr="0036408B" w:rsidRDefault="00650830" w:rsidP="00420FC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貨物等の用途・仕様</w:t>
            </w:r>
          </w:p>
        </w:tc>
        <w:tc>
          <w:tcPr>
            <w:tcW w:w="6427" w:type="dxa"/>
            <w:shd w:val="clear" w:color="auto" w:fill="FFFFFF"/>
            <w:vAlign w:val="center"/>
          </w:tcPr>
          <w:p w14:paraId="34B07A2A" w14:textId="77777777" w:rsidR="00650830" w:rsidRPr="0036408B" w:rsidRDefault="00650830"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①輸入者、需要者又はこれらの代理人から当該貨物等の用途に関する明確な説明がある。</w:t>
            </w:r>
          </w:p>
        </w:tc>
        <w:tc>
          <w:tcPr>
            <w:tcW w:w="2028" w:type="dxa"/>
            <w:shd w:val="clear" w:color="auto" w:fill="FFFFFF"/>
            <w:vAlign w:val="center"/>
          </w:tcPr>
          <w:p w14:paraId="714B651D"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0CB0C3C6" w14:textId="77777777" w:rsidTr="00420FC0">
        <w:trPr>
          <w:cantSplit/>
          <w:trHeight w:val="170"/>
          <w:jc w:val="center"/>
        </w:trPr>
        <w:tc>
          <w:tcPr>
            <w:tcW w:w="1843" w:type="dxa"/>
            <w:vMerge/>
            <w:shd w:val="clear" w:color="auto" w:fill="FFFFFF"/>
            <w:vAlign w:val="center"/>
          </w:tcPr>
          <w:p w14:paraId="77A63EE4"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3FC7A63E" w14:textId="77777777" w:rsidR="00650830" w:rsidRPr="0036408B" w:rsidRDefault="00650830"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②需要者の事業内容、技術レベルからみて、当該貨物等を必要とする合理的理由がある。</w:t>
            </w:r>
          </w:p>
        </w:tc>
        <w:tc>
          <w:tcPr>
            <w:tcW w:w="2028" w:type="dxa"/>
            <w:shd w:val="clear" w:color="auto" w:fill="FFFFFF"/>
            <w:vAlign w:val="center"/>
          </w:tcPr>
          <w:p w14:paraId="69416446"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0C0BFEB2" w14:textId="77777777" w:rsidTr="00420FC0">
        <w:trPr>
          <w:cantSplit/>
          <w:trHeight w:val="170"/>
          <w:jc w:val="center"/>
        </w:trPr>
        <w:tc>
          <w:tcPr>
            <w:tcW w:w="1843" w:type="dxa"/>
            <w:vMerge w:val="restart"/>
            <w:shd w:val="clear" w:color="auto" w:fill="FFFFFF"/>
            <w:vAlign w:val="center"/>
          </w:tcPr>
          <w:p w14:paraId="74533D72"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貨物等の設置場所等の態様・据付等の条件</w:t>
            </w:r>
          </w:p>
        </w:tc>
        <w:tc>
          <w:tcPr>
            <w:tcW w:w="6427" w:type="dxa"/>
            <w:shd w:val="clear" w:color="auto" w:fill="FFFFFF"/>
            <w:vAlign w:val="center"/>
          </w:tcPr>
          <w:p w14:paraId="3869394C" w14:textId="77777777" w:rsidR="00650830" w:rsidRPr="0036408B" w:rsidRDefault="00650830"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③当該貨物等の設置場所又は使用場所が明確である。</w:t>
            </w:r>
          </w:p>
        </w:tc>
        <w:tc>
          <w:tcPr>
            <w:tcW w:w="2028" w:type="dxa"/>
            <w:shd w:val="clear" w:color="auto" w:fill="FFFFFF"/>
            <w:vAlign w:val="center"/>
          </w:tcPr>
          <w:p w14:paraId="37C7EE41"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7E4F3AB5" w14:textId="77777777" w:rsidTr="00420FC0">
        <w:trPr>
          <w:cantSplit/>
          <w:trHeight w:val="170"/>
          <w:jc w:val="center"/>
        </w:trPr>
        <w:tc>
          <w:tcPr>
            <w:tcW w:w="1843" w:type="dxa"/>
            <w:vMerge/>
            <w:shd w:val="clear" w:color="auto" w:fill="FFFFFF"/>
            <w:vAlign w:val="center"/>
          </w:tcPr>
          <w:p w14:paraId="4336A64A"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2296447E" w14:textId="74439328" w:rsidR="00650830" w:rsidRPr="0036408B" w:rsidRDefault="00650830" w:rsidP="00B95723">
            <w:pPr>
              <w:spacing w:before="100" w:beforeAutospacing="1" w:after="100" w:afterAutospacing="1"/>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④当該貨物等の設置場所又は使用場所が軍事施設内若しくは軍事施設に隣接している</w:t>
            </w:r>
            <w:r w:rsidR="00B95723">
              <w:rPr>
                <w:rFonts w:ascii="HGSｺﾞｼｯｸM" w:eastAsia="HGSｺﾞｼｯｸM" w:hAnsi="Century" w:cs="Times New Roman" w:hint="eastAsia"/>
                <w:sz w:val="18"/>
                <w:szCs w:val="18"/>
              </w:rPr>
              <w:t>地域</w:t>
            </w:r>
            <w:r w:rsidRPr="0036408B">
              <w:rPr>
                <w:rFonts w:ascii="HGSｺﾞｼｯｸM" w:eastAsia="HGSｺﾞｼｯｸM" w:hAnsi="Century" w:cs="Times New Roman" w:hint="eastAsia"/>
                <w:sz w:val="18"/>
                <w:szCs w:val="18"/>
              </w:rPr>
              <w:t>又は立ち入りが制限されている等の高度の機密が要求されている地域であ</w:t>
            </w:r>
            <w:r w:rsidR="00B95723">
              <w:rPr>
                <w:rFonts w:ascii="HGSｺﾞｼｯｸM" w:eastAsia="HGSｺﾞｼｯｸM" w:hAnsi="Century" w:cs="Times New Roman" w:hint="eastAsia"/>
                <w:sz w:val="18"/>
                <w:szCs w:val="18"/>
              </w:rPr>
              <w:t>る場合は</w:t>
            </w:r>
            <w:r w:rsidRPr="0036408B">
              <w:rPr>
                <w:rFonts w:ascii="HGSｺﾞｼｯｸM" w:eastAsia="HGSｺﾞｼｯｸM" w:hAnsi="Century" w:cs="Times New Roman" w:hint="eastAsia"/>
                <w:sz w:val="18"/>
                <w:szCs w:val="18"/>
              </w:rPr>
              <w:t>、その用途に疑わしい点があるとの情報を有していない。</w:t>
            </w:r>
          </w:p>
        </w:tc>
        <w:tc>
          <w:tcPr>
            <w:tcW w:w="2028" w:type="dxa"/>
            <w:shd w:val="clear" w:color="auto" w:fill="FFFFFF"/>
            <w:vAlign w:val="center"/>
          </w:tcPr>
          <w:p w14:paraId="79CE66EB"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1BAF4E81" w14:textId="77777777" w:rsidTr="00420FC0">
        <w:trPr>
          <w:cantSplit/>
          <w:trHeight w:val="267"/>
          <w:jc w:val="center"/>
        </w:trPr>
        <w:tc>
          <w:tcPr>
            <w:tcW w:w="1843" w:type="dxa"/>
            <w:vMerge/>
            <w:shd w:val="clear" w:color="auto" w:fill="FFFFFF"/>
            <w:vAlign w:val="center"/>
          </w:tcPr>
          <w:p w14:paraId="408C1CFA"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5A4079F6" w14:textId="77777777" w:rsidR="00650830" w:rsidRPr="0036408B" w:rsidRDefault="00650830"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⑤当該貨物等の輸送、設置等について過剰な安全装置・処置が要求されていない。</w:t>
            </w:r>
          </w:p>
        </w:tc>
        <w:tc>
          <w:tcPr>
            <w:tcW w:w="2028" w:type="dxa"/>
            <w:shd w:val="clear" w:color="auto" w:fill="FFFFFF"/>
            <w:vAlign w:val="center"/>
          </w:tcPr>
          <w:p w14:paraId="7693B5B8"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0596CF65" w14:textId="77777777" w:rsidTr="00420FC0">
        <w:trPr>
          <w:cantSplit/>
          <w:trHeight w:val="170"/>
          <w:jc w:val="center"/>
        </w:trPr>
        <w:tc>
          <w:tcPr>
            <w:tcW w:w="1843" w:type="dxa"/>
            <w:vMerge w:val="restart"/>
            <w:shd w:val="clear" w:color="auto" w:fill="FFFFFF"/>
            <w:vAlign w:val="center"/>
          </w:tcPr>
          <w:p w14:paraId="2F636BAD"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貨物等の関連設備・装置等の条件・態様</w:t>
            </w:r>
          </w:p>
        </w:tc>
        <w:tc>
          <w:tcPr>
            <w:tcW w:w="6427" w:type="dxa"/>
            <w:shd w:val="clear" w:color="auto" w:fill="FFFFFF"/>
            <w:vAlign w:val="center"/>
          </w:tcPr>
          <w:p w14:paraId="1426AA43" w14:textId="77777777" w:rsidR="00650830" w:rsidRPr="0036408B" w:rsidRDefault="00650830"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⑥当該貨物等が使用される設備や同時に扱う原材料についての説明がある。</w:t>
            </w:r>
          </w:p>
        </w:tc>
        <w:tc>
          <w:tcPr>
            <w:tcW w:w="2028" w:type="dxa"/>
            <w:shd w:val="clear" w:color="auto" w:fill="FFFFFF"/>
            <w:vAlign w:val="center"/>
          </w:tcPr>
          <w:p w14:paraId="2A5E7AB9"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900773" w:rsidRPr="0036408B" w14:paraId="41DE8615" w14:textId="77777777" w:rsidTr="00420FC0">
        <w:trPr>
          <w:cantSplit/>
          <w:trHeight w:val="170"/>
          <w:jc w:val="center"/>
        </w:trPr>
        <w:tc>
          <w:tcPr>
            <w:tcW w:w="1843" w:type="dxa"/>
            <w:vMerge/>
            <w:shd w:val="clear" w:color="auto" w:fill="FFFFFF"/>
            <w:vAlign w:val="center"/>
          </w:tcPr>
          <w:p w14:paraId="1739D080" w14:textId="77777777" w:rsidR="00900773" w:rsidRPr="0036408B" w:rsidRDefault="00900773"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200069D0" w14:textId="2DA54B10" w:rsidR="00900773" w:rsidRPr="0036408B" w:rsidRDefault="00900773"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⑦</w:t>
            </w:r>
            <w:r>
              <w:rPr>
                <w:rFonts w:ascii="HGSｺﾞｼｯｸM" w:eastAsia="HGSｺﾞｼｯｸM" w:hAnsi="Century" w:cs="Times New Roman" w:hint="eastAsia"/>
                <w:sz w:val="18"/>
                <w:szCs w:val="18"/>
              </w:rPr>
              <w:t>当該貨物等及び当該貨物等が使用される設備や同時に扱う原材料の組合せが、当該貨物等の用途に照らして合理的、整合的である。</w:t>
            </w:r>
          </w:p>
        </w:tc>
        <w:tc>
          <w:tcPr>
            <w:tcW w:w="2028" w:type="dxa"/>
            <w:shd w:val="clear" w:color="auto" w:fill="FFFFFF"/>
            <w:vAlign w:val="center"/>
          </w:tcPr>
          <w:p w14:paraId="4AE80397" w14:textId="77777777" w:rsidR="00900773" w:rsidRPr="0036408B" w:rsidRDefault="00900773" w:rsidP="00BE4276">
            <w:pPr>
              <w:ind w:leftChars="-50" w:left="-102" w:rightChars="-50" w:right="-102"/>
              <w:jc w:val="center"/>
              <w:rPr>
                <w:rFonts w:ascii="HGSｺﾞｼｯｸM" w:eastAsia="HGSｺﾞｼｯｸM" w:hAnsi="Century" w:cs="Times New Roman"/>
                <w:sz w:val="18"/>
                <w:szCs w:val="18"/>
              </w:rPr>
            </w:pPr>
          </w:p>
        </w:tc>
      </w:tr>
      <w:tr w:rsidR="00650830" w:rsidRPr="0036408B" w14:paraId="3299FFDB" w14:textId="77777777" w:rsidTr="00420FC0">
        <w:trPr>
          <w:cantSplit/>
          <w:trHeight w:val="170"/>
          <w:jc w:val="center"/>
        </w:trPr>
        <w:tc>
          <w:tcPr>
            <w:tcW w:w="1843" w:type="dxa"/>
            <w:vMerge/>
            <w:shd w:val="clear" w:color="auto" w:fill="FFFFFF"/>
            <w:vAlign w:val="center"/>
          </w:tcPr>
          <w:p w14:paraId="059F1469"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42DEB4E5" w14:textId="5F716C2D" w:rsidR="00650830" w:rsidRPr="0036408B" w:rsidRDefault="00900773"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⑧</w:t>
            </w:r>
            <w:r w:rsidR="00650830" w:rsidRPr="0036408B">
              <w:rPr>
                <w:rFonts w:ascii="HGSｺﾞｼｯｸM" w:eastAsia="HGSｺﾞｼｯｸM" w:hAnsi="Century" w:cs="Times New Roman" w:hint="eastAsia"/>
                <w:sz w:val="18"/>
                <w:szCs w:val="18"/>
              </w:rPr>
              <w:t>異常に大量のスペアパーツ等の要求がない。</w:t>
            </w:r>
          </w:p>
        </w:tc>
        <w:tc>
          <w:tcPr>
            <w:tcW w:w="2028" w:type="dxa"/>
            <w:shd w:val="clear" w:color="auto" w:fill="FFFFFF"/>
            <w:vAlign w:val="center"/>
          </w:tcPr>
          <w:p w14:paraId="74CE8A3B"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5E1825E1" w14:textId="77777777" w:rsidTr="00420FC0">
        <w:trPr>
          <w:cantSplit/>
          <w:trHeight w:val="170"/>
          <w:jc w:val="center"/>
        </w:trPr>
        <w:tc>
          <w:tcPr>
            <w:tcW w:w="1843" w:type="dxa"/>
            <w:vMerge/>
            <w:shd w:val="clear" w:color="auto" w:fill="FFFFFF"/>
            <w:vAlign w:val="center"/>
          </w:tcPr>
          <w:p w14:paraId="58F9494D"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E7DF985" w14:textId="1D4FE3ED" w:rsidR="00650830" w:rsidRPr="0036408B" w:rsidRDefault="00900773"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⑨</w:t>
            </w:r>
            <w:r w:rsidR="00650830" w:rsidRPr="0036408B">
              <w:rPr>
                <w:rFonts w:ascii="HGSｺﾞｼｯｸM" w:eastAsia="HGSｺﾞｼｯｸM" w:hAnsi="Century" w:cs="Times New Roman" w:hint="eastAsia"/>
                <w:sz w:val="18"/>
                <w:szCs w:val="18"/>
              </w:rPr>
              <w:t>通常必要とされる関連装置の要求がある。</w:t>
            </w:r>
          </w:p>
        </w:tc>
        <w:tc>
          <w:tcPr>
            <w:tcW w:w="2028" w:type="dxa"/>
            <w:shd w:val="clear" w:color="auto" w:fill="FFFFFF"/>
            <w:vAlign w:val="center"/>
          </w:tcPr>
          <w:p w14:paraId="71DA4864"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38584E93" w14:textId="77777777" w:rsidTr="00420FC0">
        <w:trPr>
          <w:cantSplit/>
          <w:trHeight w:val="170"/>
          <w:jc w:val="center"/>
        </w:trPr>
        <w:tc>
          <w:tcPr>
            <w:tcW w:w="1843" w:type="dxa"/>
            <w:vMerge w:val="restart"/>
            <w:shd w:val="clear" w:color="auto" w:fill="FFFFFF"/>
            <w:vAlign w:val="center"/>
          </w:tcPr>
          <w:p w14:paraId="5F7204D3"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表示、船積み、輸送ルート、梱包等における態様</w:t>
            </w:r>
          </w:p>
        </w:tc>
        <w:tc>
          <w:tcPr>
            <w:tcW w:w="6427" w:type="dxa"/>
            <w:shd w:val="clear" w:color="auto" w:fill="FFFFFF"/>
            <w:vAlign w:val="center"/>
          </w:tcPr>
          <w:p w14:paraId="342FF58F" w14:textId="1CE7ABF4" w:rsidR="00650830" w:rsidRPr="0036408B" w:rsidRDefault="00900773"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⑩</w:t>
            </w:r>
            <w:r w:rsidR="00650830" w:rsidRPr="0036408B">
              <w:rPr>
                <w:rFonts w:ascii="HGSｺﾞｼｯｸM" w:eastAsia="HGSｺﾞｼｯｸM" w:hAnsi="Century" w:cs="Times New Roman" w:hint="eastAsia"/>
                <w:sz w:val="18"/>
                <w:szCs w:val="18"/>
              </w:rPr>
              <w:t>輸送時における表示、船積みについての特別の要請がない。</w:t>
            </w:r>
          </w:p>
        </w:tc>
        <w:tc>
          <w:tcPr>
            <w:tcW w:w="2028" w:type="dxa"/>
            <w:shd w:val="clear" w:color="auto" w:fill="FFFFFF"/>
            <w:vAlign w:val="center"/>
          </w:tcPr>
          <w:p w14:paraId="2EEC3FCC"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26EC533E" w14:textId="77777777" w:rsidTr="00420FC0">
        <w:trPr>
          <w:cantSplit/>
          <w:trHeight w:val="170"/>
          <w:jc w:val="center"/>
        </w:trPr>
        <w:tc>
          <w:tcPr>
            <w:tcW w:w="1843" w:type="dxa"/>
            <w:vMerge/>
            <w:shd w:val="clear" w:color="auto" w:fill="FFFFFF"/>
            <w:vAlign w:val="center"/>
          </w:tcPr>
          <w:p w14:paraId="2ECB3299"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4460DF37" w14:textId="7EBC7399" w:rsidR="00650830" w:rsidRPr="0036408B" w:rsidRDefault="00900773"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⑪</w:t>
            </w:r>
            <w:r w:rsidR="00650830" w:rsidRPr="0036408B">
              <w:rPr>
                <w:rFonts w:ascii="HGSｺﾞｼｯｸM" w:eastAsia="HGSｺﾞｼｯｸM" w:hAnsi="Century" w:cs="Times New Roman" w:hint="eastAsia"/>
                <w:sz w:val="18"/>
                <w:szCs w:val="18"/>
              </w:rPr>
              <w:t>製品及び仕向地からみて、輸送ルートにおいて異常がない。</w:t>
            </w:r>
          </w:p>
        </w:tc>
        <w:tc>
          <w:tcPr>
            <w:tcW w:w="2028" w:type="dxa"/>
            <w:shd w:val="clear" w:color="auto" w:fill="FFFFFF"/>
            <w:vAlign w:val="center"/>
          </w:tcPr>
          <w:p w14:paraId="53600D55"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45DBF642" w14:textId="77777777" w:rsidTr="00420FC0">
        <w:trPr>
          <w:cantSplit/>
          <w:trHeight w:val="170"/>
          <w:jc w:val="center"/>
        </w:trPr>
        <w:tc>
          <w:tcPr>
            <w:tcW w:w="1843" w:type="dxa"/>
            <w:vMerge/>
            <w:shd w:val="clear" w:color="auto" w:fill="FFFFFF"/>
            <w:vAlign w:val="center"/>
          </w:tcPr>
          <w:p w14:paraId="53423170"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2D6F6D35" w14:textId="1EABAB1F" w:rsidR="00650830" w:rsidRPr="0036408B" w:rsidRDefault="00900773"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⑫</w:t>
            </w:r>
            <w:r w:rsidR="00650830" w:rsidRPr="0036408B">
              <w:rPr>
                <w:rFonts w:ascii="HGSｺﾞｼｯｸM" w:eastAsia="HGSｺﾞｼｯｸM" w:hAnsi="Century" w:cs="Times New Roman" w:hint="eastAsia"/>
                <w:sz w:val="18"/>
                <w:szCs w:val="18"/>
              </w:rPr>
              <w:t>輸送時における梱包及び梱包における表示が輸送方法や仕向地などからみて異常がない。</w:t>
            </w:r>
          </w:p>
        </w:tc>
        <w:tc>
          <w:tcPr>
            <w:tcW w:w="2028" w:type="dxa"/>
            <w:shd w:val="clear" w:color="auto" w:fill="FFFFFF"/>
            <w:vAlign w:val="center"/>
          </w:tcPr>
          <w:p w14:paraId="26BD43BA"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43F257A4" w14:textId="77777777" w:rsidTr="00420FC0">
        <w:trPr>
          <w:cantSplit/>
          <w:trHeight w:val="170"/>
          <w:jc w:val="center"/>
        </w:trPr>
        <w:tc>
          <w:tcPr>
            <w:tcW w:w="1843" w:type="dxa"/>
            <w:vMerge w:val="restart"/>
            <w:shd w:val="clear" w:color="auto" w:fill="FFFFFF"/>
            <w:vAlign w:val="center"/>
          </w:tcPr>
          <w:p w14:paraId="22832AF4"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貨物等の支払対価等・保証等の条件</w:t>
            </w:r>
          </w:p>
        </w:tc>
        <w:tc>
          <w:tcPr>
            <w:tcW w:w="6427" w:type="dxa"/>
            <w:shd w:val="clear" w:color="auto" w:fill="FFFFFF"/>
            <w:vAlign w:val="center"/>
          </w:tcPr>
          <w:p w14:paraId="1D13987A" w14:textId="3AD08586" w:rsidR="00650830" w:rsidRPr="0036408B" w:rsidRDefault="00900773"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⑬</w:t>
            </w:r>
            <w:r w:rsidR="00650830" w:rsidRPr="0036408B">
              <w:rPr>
                <w:rFonts w:ascii="HGSｺﾞｼｯｸM" w:eastAsia="HGSｺﾞｼｯｸM" w:hAnsi="Century" w:cs="Times New Roman" w:hint="eastAsia"/>
                <w:sz w:val="18"/>
                <w:szCs w:val="18"/>
              </w:rPr>
              <w:t>当該貨物等の支払対価・条件・方法などにおいて異常に好意的な提示がなされていない。</w:t>
            </w:r>
          </w:p>
        </w:tc>
        <w:tc>
          <w:tcPr>
            <w:tcW w:w="2028" w:type="dxa"/>
            <w:shd w:val="clear" w:color="auto" w:fill="FFFFFF"/>
            <w:vAlign w:val="center"/>
          </w:tcPr>
          <w:p w14:paraId="13CD3EE3"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40256704" w14:textId="77777777" w:rsidTr="00420FC0">
        <w:trPr>
          <w:cantSplit/>
          <w:trHeight w:val="170"/>
          <w:jc w:val="center"/>
        </w:trPr>
        <w:tc>
          <w:tcPr>
            <w:tcW w:w="1843" w:type="dxa"/>
            <w:vMerge/>
            <w:shd w:val="clear" w:color="auto" w:fill="FFFFFF"/>
            <w:vAlign w:val="center"/>
          </w:tcPr>
          <w:p w14:paraId="43190BDD"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32E8FC98" w14:textId="6C9F4789" w:rsidR="00650830" w:rsidRPr="0036408B" w:rsidRDefault="00866ACB"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⑭</w:t>
            </w:r>
            <w:r w:rsidR="00650830" w:rsidRPr="0036408B">
              <w:rPr>
                <w:rFonts w:ascii="HGSｺﾞｼｯｸM" w:eastAsia="HGSｺﾞｼｯｸM" w:hAnsi="Century" w:cs="Times New Roman" w:hint="eastAsia"/>
                <w:sz w:val="18"/>
                <w:szCs w:val="18"/>
              </w:rPr>
              <w:t>通常要求される程度の性能等の保証の要求がある。</w:t>
            </w:r>
          </w:p>
        </w:tc>
        <w:tc>
          <w:tcPr>
            <w:tcW w:w="2028" w:type="dxa"/>
            <w:shd w:val="clear" w:color="auto" w:fill="FFFFFF"/>
            <w:vAlign w:val="center"/>
          </w:tcPr>
          <w:p w14:paraId="2F2F2EDB"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69E7F5A5" w14:textId="77777777" w:rsidTr="00420FC0">
        <w:trPr>
          <w:cantSplit/>
          <w:trHeight w:val="170"/>
          <w:jc w:val="center"/>
        </w:trPr>
        <w:tc>
          <w:tcPr>
            <w:tcW w:w="1843" w:type="dxa"/>
            <w:vMerge w:val="restart"/>
            <w:shd w:val="clear" w:color="auto" w:fill="FFFFFF"/>
            <w:vAlign w:val="center"/>
          </w:tcPr>
          <w:p w14:paraId="75EDEE06"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据付等の辞退や秘密保持等の態様</w:t>
            </w:r>
          </w:p>
        </w:tc>
        <w:tc>
          <w:tcPr>
            <w:tcW w:w="6427" w:type="dxa"/>
            <w:shd w:val="clear" w:color="auto" w:fill="FFFFFF"/>
            <w:vAlign w:val="center"/>
          </w:tcPr>
          <w:p w14:paraId="43D159C2" w14:textId="35883527" w:rsidR="00650830" w:rsidRPr="0036408B" w:rsidRDefault="00866ACB"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⑮</w:t>
            </w:r>
            <w:r w:rsidR="00650830" w:rsidRPr="0036408B">
              <w:rPr>
                <w:rFonts w:ascii="HGSｺﾞｼｯｸM" w:eastAsia="HGSｺﾞｼｯｸM" w:hAnsi="Century" w:cs="Times New Roman" w:hint="eastAsia"/>
                <w:sz w:val="18"/>
                <w:szCs w:val="18"/>
              </w:rPr>
              <w:t>据付、指導等の通常予想される専門家の派遣の要請がある。</w:t>
            </w:r>
          </w:p>
        </w:tc>
        <w:tc>
          <w:tcPr>
            <w:tcW w:w="2028" w:type="dxa"/>
            <w:shd w:val="clear" w:color="auto" w:fill="FFFFFF"/>
            <w:vAlign w:val="center"/>
          </w:tcPr>
          <w:p w14:paraId="516D51CD"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29687F6A" w14:textId="77777777" w:rsidTr="00420FC0">
        <w:trPr>
          <w:cantSplit/>
          <w:trHeight w:val="130"/>
          <w:jc w:val="center"/>
        </w:trPr>
        <w:tc>
          <w:tcPr>
            <w:tcW w:w="1843" w:type="dxa"/>
            <w:vMerge/>
            <w:shd w:val="clear" w:color="auto" w:fill="FFFFFF"/>
            <w:vAlign w:val="center"/>
          </w:tcPr>
          <w:p w14:paraId="02C7A26C" w14:textId="77777777" w:rsidR="00650830" w:rsidRPr="0036408B"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3FAEB6CB" w14:textId="456BDFAD" w:rsidR="00650830" w:rsidRPr="0036408B" w:rsidRDefault="00866ACB" w:rsidP="00BE4276">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⑯</w:t>
            </w:r>
            <w:r w:rsidR="00650830" w:rsidRPr="0036408B">
              <w:rPr>
                <w:rFonts w:ascii="HGSｺﾞｼｯｸM" w:eastAsia="HGSｺﾞｼｯｸM" w:hAnsi="Century" w:cs="Times New Roman" w:hint="eastAsia"/>
                <w:sz w:val="18"/>
                <w:szCs w:val="18"/>
              </w:rPr>
              <w:t>最終仕向地、製品等についての過度の秘密保持の要求がない。</w:t>
            </w:r>
          </w:p>
        </w:tc>
        <w:tc>
          <w:tcPr>
            <w:tcW w:w="2028" w:type="dxa"/>
            <w:shd w:val="clear" w:color="auto" w:fill="FFFFFF"/>
            <w:vAlign w:val="center"/>
          </w:tcPr>
          <w:p w14:paraId="2CA74E02"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650830" w:rsidRPr="0036408B" w14:paraId="67405019" w14:textId="77777777" w:rsidTr="00420FC0">
        <w:trPr>
          <w:cantSplit/>
          <w:trHeight w:val="170"/>
          <w:jc w:val="center"/>
        </w:trPr>
        <w:tc>
          <w:tcPr>
            <w:tcW w:w="1843" w:type="dxa"/>
            <w:shd w:val="clear" w:color="auto" w:fill="FFFFFF"/>
            <w:vAlign w:val="center"/>
          </w:tcPr>
          <w:p w14:paraId="28ECD36F"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外国ユーザーリスト掲載企業・組織</w:t>
            </w:r>
          </w:p>
        </w:tc>
        <w:tc>
          <w:tcPr>
            <w:tcW w:w="6427" w:type="dxa"/>
            <w:shd w:val="clear" w:color="auto" w:fill="FFFFFF"/>
            <w:vAlign w:val="center"/>
          </w:tcPr>
          <w:p w14:paraId="20781F92" w14:textId="2D34D9BD" w:rsidR="00650830" w:rsidRPr="0036408B" w:rsidRDefault="00866ACB" w:rsidP="008552DD">
            <w:pPr>
              <w:ind w:left="174" w:hangingChars="100" w:hanging="174"/>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⑰</w:t>
            </w:r>
            <w:r w:rsidR="00650830" w:rsidRPr="0036408B">
              <w:rPr>
                <w:rFonts w:ascii="HGSｺﾞｼｯｸM" w:eastAsia="HGSｺﾞｼｯｸM" w:hAnsi="Century" w:cs="Times New Roman" w:hint="eastAsia"/>
                <w:sz w:val="18"/>
                <w:szCs w:val="18"/>
              </w:rPr>
              <w:t>外国ユーザーリストに掲載されている企業・組織向けの取引については、リストに掲載されている当該需要者の関与が懸念されている大量破壊兵器の種別（核兵器、生物兵器、化学兵器、ミサイル）と、輸出する貨物等の懸念される用途の種別</w:t>
            </w:r>
            <w:r w:rsidR="00D63319" w:rsidRPr="00EF6BE5">
              <w:rPr>
                <w:rFonts w:ascii="HGSｺﾞｼｯｸM" w:eastAsia="HGSｺﾞｼｯｸM" w:hAnsi="Century" w:cs="Times New Roman" w:hint="eastAsia"/>
                <w:sz w:val="18"/>
                <w:szCs w:val="18"/>
              </w:rPr>
              <w:t>（</w:t>
            </w:r>
            <w:r w:rsidR="00D63319">
              <w:rPr>
                <w:rFonts w:ascii="HGSｺﾞｼｯｸM" w:eastAsia="HGSｺﾞｼｯｸM" w:hAnsi="Century" w:cs="Times New Roman" w:hint="eastAsia"/>
                <w:sz w:val="18"/>
                <w:szCs w:val="18"/>
              </w:rPr>
              <w:t>「</w:t>
            </w:r>
            <w:r w:rsidR="00D63319" w:rsidRPr="00EF6BE5">
              <w:rPr>
                <w:rFonts w:ascii="HGSｺﾞｼｯｸM" w:eastAsia="HGSｺﾞｼｯｸM" w:hAnsi="Century" w:cs="Times New Roman" w:hint="eastAsia"/>
                <w:sz w:val="18"/>
                <w:szCs w:val="18"/>
              </w:rPr>
              <w:t>核兵器等の開発等に用いられるおそれの強い貨物例</w:t>
            </w:r>
            <w:r w:rsidR="005B35EB" w:rsidRPr="0036408B">
              <w:rPr>
                <w:rFonts w:ascii="HGSｺﾞｼｯｸM" w:eastAsia="HGSｺﾞｼｯｸM" w:hAnsi="Century" w:cs="Times New Roman" w:hint="eastAsia"/>
                <w:sz w:val="18"/>
                <w:szCs w:val="18"/>
              </w:rPr>
              <w:t>」</w:t>
            </w:r>
            <w:r w:rsidR="00650830" w:rsidRPr="0036408B">
              <w:rPr>
                <w:rFonts w:ascii="HGSｺﾞｼｯｸM" w:eastAsia="HGSｺﾞｼｯｸM" w:hAnsi="Century" w:cs="Times New Roman" w:hint="eastAsia"/>
                <w:sz w:val="18"/>
                <w:szCs w:val="18"/>
              </w:rPr>
              <w:t>等を</w:t>
            </w:r>
            <w:r>
              <w:rPr>
                <w:rFonts w:ascii="HGSｺﾞｼｯｸM" w:eastAsia="HGSｺﾞｼｯｸM" w:hAnsi="Century" w:cs="Times New Roman" w:hint="eastAsia"/>
                <w:sz w:val="18"/>
                <w:szCs w:val="18"/>
              </w:rPr>
              <w:t>参考に、輸出しようとする貨物等の特性から判断すること）</w:t>
            </w:r>
            <w:r w:rsidR="00650830" w:rsidRPr="0036408B">
              <w:rPr>
                <w:rFonts w:ascii="HGSｺﾞｼｯｸM" w:eastAsia="HGSｺﾞｼｯｸM" w:hAnsi="Century" w:cs="Times New Roman" w:hint="eastAsia"/>
                <w:sz w:val="18"/>
                <w:szCs w:val="18"/>
              </w:rPr>
              <w:t>が一致しない。</w:t>
            </w:r>
          </w:p>
        </w:tc>
        <w:tc>
          <w:tcPr>
            <w:tcW w:w="2028" w:type="dxa"/>
            <w:shd w:val="clear" w:color="auto" w:fill="FFFFFF"/>
            <w:vAlign w:val="center"/>
          </w:tcPr>
          <w:p w14:paraId="3B5FDA23"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r w:rsidR="00866ACB" w:rsidRPr="0036408B" w14:paraId="04CE309F" w14:textId="77777777" w:rsidTr="00420FC0">
        <w:trPr>
          <w:cantSplit/>
          <w:trHeight w:val="170"/>
          <w:jc w:val="center"/>
        </w:trPr>
        <w:tc>
          <w:tcPr>
            <w:tcW w:w="1843" w:type="dxa"/>
            <w:shd w:val="clear" w:color="auto" w:fill="FFFFFF"/>
            <w:vAlign w:val="center"/>
          </w:tcPr>
          <w:p w14:paraId="5750F5DF" w14:textId="77777777" w:rsidR="00866ACB" w:rsidRPr="0036408B" w:rsidRDefault="00866ACB" w:rsidP="00650830">
            <w:pPr>
              <w:rPr>
                <w:rFonts w:ascii="HGSｺﾞｼｯｸM" w:eastAsia="HGSｺﾞｼｯｸM" w:hAnsi="Century" w:cs="Times New Roman"/>
                <w:sz w:val="18"/>
                <w:szCs w:val="18"/>
              </w:rPr>
            </w:pPr>
          </w:p>
        </w:tc>
        <w:tc>
          <w:tcPr>
            <w:tcW w:w="6427" w:type="dxa"/>
            <w:shd w:val="clear" w:color="auto" w:fill="FFFFFF"/>
            <w:vAlign w:val="center"/>
          </w:tcPr>
          <w:p w14:paraId="57F54B9E" w14:textId="5F91FCDA" w:rsidR="00866ACB" w:rsidRPr="0036408B" w:rsidRDefault="00866ACB" w:rsidP="008552DD">
            <w:pPr>
              <w:ind w:left="174" w:hangingChars="100" w:hanging="174"/>
              <w:rPr>
                <w:rFonts w:ascii="HGSｺﾞｼｯｸM" w:eastAsia="HGSｺﾞｼｯｸM" w:hAnsi="Century" w:cs="Times New Roman"/>
                <w:sz w:val="18"/>
                <w:szCs w:val="18"/>
              </w:rPr>
            </w:pPr>
            <w:r>
              <w:rPr>
                <w:rFonts w:ascii="HGSｺﾞｼｯｸM" w:eastAsia="HGSｺﾞｼｯｸM" w:hAnsi="Century" w:cs="Times New Roman" w:hint="eastAsia"/>
                <w:sz w:val="18"/>
                <w:szCs w:val="18"/>
              </w:rPr>
              <w:t>⑱外国ユーザーリストに掲載されている企業・組織向けの取引については、輸出しようとする貨物又は提供しようとする技術について、軍事用途に用いられる（利用される）旨が、その輸出（取引）に関する契約書又は輸出者（取引を行おうとする者）が入手した文書、図画若しくは電磁的記録において、記載</w:t>
            </w:r>
            <w:r w:rsidR="00B2243E" w:rsidRPr="00B2243E">
              <w:rPr>
                <w:rFonts w:ascii="HGSｺﾞｼｯｸM" w:eastAsia="HGSｺﾞｼｯｸM" w:hAnsi="Century" w:cs="Times New Roman" w:hint="eastAsia"/>
                <w:sz w:val="18"/>
                <w:szCs w:val="18"/>
              </w:rPr>
              <w:t>若しくは記録されていない、又は輸入者（取引の相手方）</w:t>
            </w:r>
            <w:r>
              <w:rPr>
                <w:rFonts w:ascii="HGSｺﾞｼｯｸM" w:eastAsia="HGSｺﾞｼｯｸM" w:hAnsi="Century" w:cs="Times New Roman" w:hint="eastAsia"/>
                <w:sz w:val="18"/>
                <w:szCs w:val="18"/>
              </w:rPr>
              <w:t>若しくは需要者（当該技術を利用する者）若しくはこれらの代理人から連絡を受けていない。</w:t>
            </w:r>
          </w:p>
        </w:tc>
        <w:tc>
          <w:tcPr>
            <w:tcW w:w="2028" w:type="dxa"/>
            <w:shd w:val="clear" w:color="auto" w:fill="FFFFFF"/>
            <w:vAlign w:val="center"/>
          </w:tcPr>
          <w:p w14:paraId="7862E3E8" w14:textId="4C6BF59C" w:rsidR="00866ACB" w:rsidRPr="0036408B" w:rsidRDefault="00866ACB" w:rsidP="00BE4276">
            <w:pPr>
              <w:ind w:leftChars="-50" w:left="-102" w:rightChars="-50" w:right="-102"/>
              <w:jc w:val="center"/>
              <w:rPr>
                <w:rFonts w:ascii="HGSｺﾞｼｯｸM" w:eastAsia="HGSｺﾞｼｯｸM" w:hAnsi="Century" w:cs="Times New Roman"/>
                <w:sz w:val="18"/>
                <w:szCs w:val="18"/>
              </w:rPr>
            </w:pPr>
            <w:r w:rsidRPr="00866ACB">
              <w:rPr>
                <w:rFonts w:ascii="HGSｺﾞｼｯｸM" w:eastAsia="HGSｺﾞｼｯｸM" w:hAnsi="Century" w:cs="Times New Roman" w:hint="eastAsia"/>
                <w:sz w:val="18"/>
                <w:szCs w:val="18"/>
              </w:rPr>
              <w:t>□はい □いいえ □－</w:t>
            </w:r>
          </w:p>
        </w:tc>
      </w:tr>
      <w:tr w:rsidR="00650830" w:rsidRPr="0036408B" w14:paraId="1D0E8FF0" w14:textId="77777777" w:rsidTr="00420FC0">
        <w:trPr>
          <w:cantSplit/>
          <w:trHeight w:val="170"/>
          <w:jc w:val="center"/>
        </w:trPr>
        <w:tc>
          <w:tcPr>
            <w:tcW w:w="1843" w:type="dxa"/>
            <w:shd w:val="clear" w:color="auto" w:fill="FFFFFF"/>
            <w:vAlign w:val="center"/>
          </w:tcPr>
          <w:p w14:paraId="294DB1B0" w14:textId="77777777" w:rsidR="00650830" w:rsidRPr="0036408B" w:rsidRDefault="00650830" w:rsidP="00650830">
            <w:pP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その他</w:t>
            </w:r>
          </w:p>
        </w:tc>
        <w:tc>
          <w:tcPr>
            <w:tcW w:w="6427" w:type="dxa"/>
            <w:shd w:val="clear" w:color="auto" w:fill="FFFFFF"/>
            <w:vAlign w:val="center"/>
          </w:tcPr>
          <w:p w14:paraId="24A68847" w14:textId="7E9E2530" w:rsidR="00650830" w:rsidRPr="0036408B" w:rsidRDefault="00866ACB" w:rsidP="00BE4276">
            <w:pPr>
              <w:ind w:left="174" w:hangingChars="100" w:hanging="174"/>
              <w:rPr>
                <w:rFonts w:ascii="HGSｺﾞｼｯｸM" w:eastAsia="HGSｺﾞｼｯｸM" w:hAnsi="Century" w:cs="Times New Roman"/>
                <w:sz w:val="18"/>
                <w:szCs w:val="18"/>
              </w:rPr>
            </w:pPr>
            <w:r>
              <w:rPr>
                <w:rFonts w:ascii="HGSｺﾞｼｯｸM" w:eastAsia="HGSｺﾞｼｯｸM" w:hAnsi="Century" w:cs="Times New Roman" w:hint="eastAsia"/>
                <w:sz w:val="18"/>
                <w:szCs w:val="18"/>
              </w:rPr>
              <w:t>⑲</w:t>
            </w:r>
            <w:r w:rsidR="00650830" w:rsidRPr="0036408B">
              <w:rPr>
                <w:rFonts w:ascii="HGSｺﾞｼｯｸM" w:eastAsia="HGSｺﾞｼｯｸM" w:hAnsi="Century" w:cs="Times New Roman" w:hint="eastAsia"/>
                <w:sz w:val="18"/>
                <w:szCs w:val="18"/>
              </w:rPr>
              <w:t>その他需要者が取引の慣行上当然明らかにすべき事項に関する質問に対して明確な説明がない等の取引上の不審な点がない。</w:t>
            </w:r>
          </w:p>
        </w:tc>
        <w:tc>
          <w:tcPr>
            <w:tcW w:w="2028" w:type="dxa"/>
            <w:shd w:val="clear" w:color="auto" w:fill="FFFFFF"/>
            <w:vAlign w:val="center"/>
          </w:tcPr>
          <w:p w14:paraId="23C6CF61" w14:textId="77777777" w:rsidR="00650830" w:rsidRPr="0036408B" w:rsidRDefault="00650830" w:rsidP="00BE4276">
            <w:pPr>
              <w:ind w:leftChars="-50" w:left="-102" w:rightChars="-50" w:right="-102"/>
              <w:jc w:val="center"/>
              <w:rPr>
                <w:rFonts w:ascii="HGSｺﾞｼｯｸM" w:eastAsia="HGSｺﾞｼｯｸM" w:hAnsi="Century" w:cs="Times New Roman"/>
                <w:sz w:val="18"/>
                <w:szCs w:val="18"/>
              </w:rPr>
            </w:pPr>
            <w:r w:rsidRPr="0036408B">
              <w:rPr>
                <w:rFonts w:ascii="HGSｺﾞｼｯｸM" w:eastAsia="HGSｺﾞｼｯｸM" w:hAnsi="Century" w:cs="Times New Roman" w:hint="eastAsia"/>
                <w:sz w:val="18"/>
                <w:szCs w:val="18"/>
              </w:rPr>
              <w:t>□はい □いいえ □－</w:t>
            </w:r>
          </w:p>
        </w:tc>
      </w:tr>
    </w:tbl>
    <w:p w14:paraId="52B4998B" w14:textId="481A7F46" w:rsidR="00816EA4" w:rsidRPr="0036408B" w:rsidRDefault="00D279CD" w:rsidP="00816EA4">
      <w:pPr>
        <w:jc w:val="left"/>
        <w:rPr>
          <w:rFonts w:ascii="HGSｺﾞｼｯｸM" w:eastAsia="HGSｺﾞｼｯｸM"/>
          <w:sz w:val="18"/>
          <w:szCs w:val="18"/>
        </w:rPr>
      </w:pPr>
      <w:r w:rsidRPr="00D279CD">
        <w:rPr>
          <w:rFonts w:ascii="HGSｺﾞｼｯｸM" w:eastAsia="HGSｺﾞｼｯｸM" w:hint="eastAsia"/>
          <w:sz w:val="18"/>
          <w:szCs w:val="18"/>
        </w:rPr>
        <w:t>（注）技術の提供や外国人の受入れの場合は、上記各項目の文言につき、例えば「輸入者」を「契約先」や「受入予定者」と読み替える等、適宜読み替えて適用してください。</w:t>
      </w:r>
    </w:p>
    <w:sectPr w:rsidR="00816EA4" w:rsidRPr="0036408B" w:rsidSect="00DE3EA5">
      <w:headerReference w:type="default" r:id="rId7"/>
      <w:pgSz w:w="11906" w:h="16838" w:code="9"/>
      <w:pgMar w:top="737" w:right="567" w:bottom="737" w:left="1134" w:header="397" w:footer="992" w:gutter="0"/>
      <w:cols w:space="425"/>
      <w:docGrid w:type="linesAndChars" w:linePitch="289" w:charSpace="-12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41B93" w14:textId="77777777" w:rsidR="00C8387D" w:rsidRDefault="00C8387D" w:rsidP="00511006">
      <w:r>
        <w:separator/>
      </w:r>
    </w:p>
  </w:endnote>
  <w:endnote w:type="continuationSeparator" w:id="0">
    <w:p w14:paraId="57B637C3" w14:textId="77777777" w:rsidR="00C8387D" w:rsidRDefault="00C8387D" w:rsidP="005110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P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E6CFC4" w14:textId="77777777" w:rsidR="00C8387D" w:rsidRDefault="00C8387D" w:rsidP="00511006">
      <w:r>
        <w:separator/>
      </w:r>
    </w:p>
  </w:footnote>
  <w:footnote w:type="continuationSeparator" w:id="0">
    <w:p w14:paraId="2C8D6C2B" w14:textId="77777777" w:rsidR="00C8387D" w:rsidRDefault="00C8387D" w:rsidP="005110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2B426A" w14:textId="77777777" w:rsidR="00866ACB" w:rsidRDefault="00866ACB">
    <w:pPr>
      <w:pStyle w:val="a3"/>
    </w:pPr>
    <w:r w:rsidRPr="0004779A">
      <w:rPr>
        <w:rFonts w:ascii="HGPｺﾞｼｯｸM" w:eastAsia="HGPｺﾞｼｯｸM" w:hint="eastAsia"/>
      </w:rPr>
      <w:t>【様式Ⅲ】</w:t>
    </w:r>
    <w:r>
      <w:ptab w:relativeTo="margin" w:alignment="center" w:leader="none"/>
    </w:r>
    <w:r>
      <w:ptab w:relativeTo="margin" w:alignment="right" w:leader="none"/>
    </w:r>
    <w:r>
      <w:rPr>
        <w:noProof/>
      </w:rPr>
      <w:drawing>
        <wp:inline distT="0" distB="0" distL="0" distR="0" wp14:anchorId="1D48862E" wp14:editId="02504DAF">
          <wp:extent cx="1571561" cy="338964"/>
          <wp:effectExtent l="0" t="0" r="0" b="4445"/>
          <wp:docPr id="1"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71561" cy="33896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2"/>
  <w:drawingGridVerticalSpacing w:val="289"/>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EA4"/>
    <w:rsid w:val="0004779A"/>
    <w:rsid w:val="00077486"/>
    <w:rsid w:val="000C5463"/>
    <w:rsid w:val="000D7D8E"/>
    <w:rsid w:val="000E373E"/>
    <w:rsid w:val="000F5438"/>
    <w:rsid w:val="00124064"/>
    <w:rsid w:val="0014528E"/>
    <w:rsid w:val="001810CD"/>
    <w:rsid w:val="00192D5C"/>
    <w:rsid w:val="001A26D9"/>
    <w:rsid w:val="002047C8"/>
    <w:rsid w:val="002B21FF"/>
    <w:rsid w:val="00351A19"/>
    <w:rsid w:val="0036408B"/>
    <w:rsid w:val="003C46C8"/>
    <w:rsid w:val="003D7E48"/>
    <w:rsid w:val="004070B2"/>
    <w:rsid w:val="00420FC0"/>
    <w:rsid w:val="00423BEA"/>
    <w:rsid w:val="00447E56"/>
    <w:rsid w:val="004A51FF"/>
    <w:rsid w:val="004C6649"/>
    <w:rsid w:val="004F6504"/>
    <w:rsid w:val="00511006"/>
    <w:rsid w:val="00563201"/>
    <w:rsid w:val="005B35EB"/>
    <w:rsid w:val="005D7633"/>
    <w:rsid w:val="006003EA"/>
    <w:rsid w:val="00650830"/>
    <w:rsid w:val="00653F92"/>
    <w:rsid w:val="006549DC"/>
    <w:rsid w:val="00687FE1"/>
    <w:rsid w:val="006F28E6"/>
    <w:rsid w:val="007002B9"/>
    <w:rsid w:val="00706EB3"/>
    <w:rsid w:val="007127EF"/>
    <w:rsid w:val="00734F83"/>
    <w:rsid w:val="00766F6A"/>
    <w:rsid w:val="00785E1B"/>
    <w:rsid w:val="007A5CB5"/>
    <w:rsid w:val="008029C8"/>
    <w:rsid w:val="00816EA4"/>
    <w:rsid w:val="00842497"/>
    <w:rsid w:val="008552DD"/>
    <w:rsid w:val="00866ACB"/>
    <w:rsid w:val="008A2553"/>
    <w:rsid w:val="00900773"/>
    <w:rsid w:val="00911D3F"/>
    <w:rsid w:val="00927741"/>
    <w:rsid w:val="009E0DD3"/>
    <w:rsid w:val="00A875A4"/>
    <w:rsid w:val="00AA22A0"/>
    <w:rsid w:val="00B10658"/>
    <w:rsid w:val="00B2243E"/>
    <w:rsid w:val="00B41BC6"/>
    <w:rsid w:val="00B805A8"/>
    <w:rsid w:val="00B82840"/>
    <w:rsid w:val="00B95723"/>
    <w:rsid w:val="00BB18EA"/>
    <w:rsid w:val="00BE4276"/>
    <w:rsid w:val="00C31F9E"/>
    <w:rsid w:val="00C43B01"/>
    <w:rsid w:val="00C8387D"/>
    <w:rsid w:val="00CA0780"/>
    <w:rsid w:val="00CD64E3"/>
    <w:rsid w:val="00CF01DD"/>
    <w:rsid w:val="00CF190D"/>
    <w:rsid w:val="00D279CD"/>
    <w:rsid w:val="00D63319"/>
    <w:rsid w:val="00D74DB7"/>
    <w:rsid w:val="00DB67F3"/>
    <w:rsid w:val="00DD51D1"/>
    <w:rsid w:val="00DE2738"/>
    <w:rsid w:val="00DE3EA5"/>
    <w:rsid w:val="00E237E4"/>
    <w:rsid w:val="00E71D9F"/>
    <w:rsid w:val="00EA2541"/>
    <w:rsid w:val="00EB0344"/>
    <w:rsid w:val="00EF317A"/>
    <w:rsid w:val="00EF681C"/>
    <w:rsid w:val="00EF6BE5"/>
    <w:rsid w:val="00F82413"/>
    <w:rsid w:val="00F87C69"/>
    <w:rsid w:val="00FB7E94"/>
    <w:rsid w:val="00FF3C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4CCE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43B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1006"/>
    <w:pPr>
      <w:tabs>
        <w:tab w:val="center" w:pos="4252"/>
        <w:tab w:val="right" w:pos="8504"/>
      </w:tabs>
      <w:snapToGrid w:val="0"/>
    </w:pPr>
  </w:style>
  <w:style w:type="character" w:customStyle="1" w:styleId="a4">
    <w:name w:val="ヘッダー (文字)"/>
    <w:basedOn w:val="a0"/>
    <w:link w:val="a3"/>
    <w:uiPriority w:val="99"/>
    <w:rsid w:val="00511006"/>
  </w:style>
  <w:style w:type="paragraph" w:styleId="a5">
    <w:name w:val="footer"/>
    <w:basedOn w:val="a"/>
    <w:link w:val="a6"/>
    <w:uiPriority w:val="99"/>
    <w:unhideWhenUsed/>
    <w:rsid w:val="00511006"/>
    <w:pPr>
      <w:tabs>
        <w:tab w:val="center" w:pos="4252"/>
        <w:tab w:val="right" w:pos="8504"/>
      </w:tabs>
      <w:snapToGrid w:val="0"/>
    </w:pPr>
  </w:style>
  <w:style w:type="character" w:customStyle="1" w:styleId="a6">
    <w:name w:val="フッター (文字)"/>
    <w:basedOn w:val="a0"/>
    <w:link w:val="a5"/>
    <w:uiPriority w:val="99"/>
    <w:rsid w:val="00511006"/>
  </w:style>
  <w:style w:type="paragraph" w:styleId="a7">
    <w:name w:val="Balloon Text"/>
    <w:basedOn w:val="a"/>
    <w:link w:val="a8"/>
    <w:uiPriority w:val="99"/>
    <w:semiHidden/>
    <w:unhideWhenUsed/>
    <w:rsid w:val="0004779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4779A"/>
    <w:rPr>
      <w:rFonts w:asciiTheme="majorHAnsi" w:eastAsiaTheme="majorEastAsia" w:hAnsiTheme="majorHAnsi" w:cstheme="majorBidi"/>
      <w:sz w:val="18"/>
      <w:szCs w:val="18"/>
    </w:rPr>
  </w:style>
  <w:style w:type="table" w:styleId="a9">
    <w:name w:val="Table Grid"/>
    <w:basedOn w:val="a1"/>
    <w:uiPriority w:val="59"/>
    <w:rsid w:val="00C43B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2047C8"/>
    <w:rPr>
      <w:sz w:val="18"/>
      <w:szCs w:val="18"/>
    </w:rPr>
  </w:style>
  <w:style w:type="paragraph" w:styleId="ab">
    <w:name w:val="annotation text"/>
    <w:basedOn w:val="a"/>
    <w:link w:val="ac"/>
    <w:uiPriority w:val="99"/>
    <w:semiHidden/>
    <w:unhideWhenUsed/>
    <w:rsid w:val="002047C8"/>
    <w:pPr>
      <w:jc w:val="left"/>
    </w:pPr>
  </w:style>
  <w:style w:type="character" w:customStyle="1" w:styleId="ac">
    <w:name w:val="コメント文字列 (文字)"/>
    <w:basedOn w:val="a0"/>
    <w:link w:val="ab"/>
    <w:uiPriority w:val="99"/>
    <w:semiHidden/>
    <w:rsid w:val="002047C8"/>
  </w:style>
  <w:style w:type="paragraph" w:styleId="ad">
    <w:name w:val="annotation subject"/>
    <w:basedOn w:val="ab"/>
    <w:next w:val="ab"/>
    <w:link w:val="ae"/>
    <w:uiPriority w:val="99"/>
    <w:semiHidden/>
    <w:unhideWhenUsed/>
    <w:rsid w:val="002047C8"/>
    <w:rPr>
      <w:b/>
      <w:bCs/>
    </w:rPr>
  </w:style>
  <w:style w:type="character" w:customStyle="1" w:styleId="ae">
    <w:name w:val="コメント内容 (文字)"/>
    <w:basedOn w:val="ac"/>
    <w:link w:val="ad"/>
    <w:uiPriority w:val="99"/>
    <w:semiHidden/>
    <w:rsid w:val="002047C8"/>
    <w:rPr>
      <w:b/>
      <w:bCs/>
    </w:rPr>
  </w:style>
  <w:style w:type="paragraph" w:customStyle="1" w:styleId="Default">
    <w:name w:val="Default"/>
    <w:rsid w:val="00EF681C"/>
    <w:pPr>
      <w:widowControl w:val="0"/>
      <w:autoSpaceDE w:val="0"/>
      <w:autoSpaceDN w:val="0"/>
      <w:adjustRightInd w:val="0"/>
    </w:pPr>
    <w:rPr>
      <w:rFonts w:ascii="Century" w:hAnsi="Century" w:cs="Century"/>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4EE84-B0BA-478C-A75C-CE4ED55D0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670</Words>
  <Characters>3825</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2023-06-17T01:19:00Z</dcterms:created>
  <dcterms:modified xsi:type="dcterms:W3CDTF">2023-07-11T05:00:00Z</dcterms:modified>
</cp:coreProperties>
</file>